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hint="default" w:ascii="Arial" w:hAnsi="Arial" w:eastAsia="宋体"/>
          <w:b/>
          <w:bCs/>
          <w:kern w:val="0"/>
          <w:sz w:val="24"/>
          <w:szCs w:val="20"/>
          <w:highlight w:val="none"/>
          <w:lang w:val="en-US" w:eastAsia="zh-CN"/>
        </w:rPr>
      </w:pP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3GPP TSG-RAN WG3 Meeting #12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7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ab/>
      </w:r>
      <w:r>
        <w:rPr>
          <w:rFonts w:ascii="Arial" w:hAnsi="Arial" w:eastAsia="Yu Gothic Medium"/>
          <w:b/>
          <w:bCs/>
          <w:kern w:val="0"/>
          <w:sz w:val="24"/>
          <w:szCs w:val="20"/>
          <w:highlight w:val="none"/>
          <w:lang w:val="en-US"/>
        </w:rPr>
        <w:t>R3-</w:t>
      </w:r>
      <w:r>
        <w:rPr>
          <w:rFonts w:hint="eastAsia" w:ascii="Arial" w:hAnsi="Arial" w:eastAsia="Yu Gothic Medium"/>
          <w:b/>
          <w:bCs/>
          <w:kern w:val="0"/>
          <w:sz w:val="24"/>
          <w:szCs w:val="20"/>
          <w:highlight w:val="none"/>
          <w:lang w:val="en-US"/>
        </w:rPr>
        <w:t>250709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</w:pP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Athens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 xml:space="preserve">, 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GR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 xml:space="preserve">, 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 xml:space="preserve">February 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1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7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th – 2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1st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, 202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5</w:t>
      </w:r>
    </w:p>
    <w:p>
      <w:pPr>
        <w:tabs>
          <w:tab w:val="right" w:pos="9781"/>
        </w:tabs>
        <w:rPr>
          <w:rFonts w:ascii="Arial" w:hAnsi="Arial" w:eastAsia="等线"/>
          <w:b/>
          <w:sz w:val="24"/>
          <w:lang w:eastAsia="ko-KR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Calibri" w:hAnsi="Calibri" w:eastAsia="等线" w:cs="Calibri"/>
          <w:b/>
          <w:sz w:val="24"/>
          <w:szCs w:val="24"/>
          <w:lang w:val="en-US" w:eastAsia="zh-CN"/>
        </w:rPr>
      </w:pPr>
      <w:r>
        <w:rPr>
          <w:rFonts w:ascii="Calibri" w:hAnsi="Calibri" w:eastAsia="Times New Roman" w:cs="Calibri"/>
          <w:b/>
          <w:sz w:val="24"/>
          <w:szCs w:val="24"/>
        </w:rPr>
        <w:t>Title:</w:t>
      </w: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ascii="Arial" w:hAnsi="Arial" w:eastAsia="等线" w:cs="Arial"/>
          <w:b/>
          <w:sz w:val="22"/>
          <w:szCs w:val="24"/>
          <w:lang w:eastAsia="en-GB"/>
        </w:rPr>
        <w:t xml:space="preserve">[draft] </w:t>
      </w:r>
      <w:r>
        <w:rPr>
          <w:rFonts w:hint="eastAsia" w:ascii="Arial" w:hAnsi="Arial" w:eastAsia="等线" w:cs="Arial"/>
          <w:b/>
          <w:sz w:val="22"/>
          <w:szCs w:val="24"/>
          <w:lang w:val="en-US" w:eastAsia="zh-CN"/>
        </w:rPr>
        <w:t xml:space="preserve">Reply </w:t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LS on on UAV regulation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</w:pPr>
      <w:bookmarkStart w:id="0" w:name="OLE_LINK58"/>
      <w:bookmarkStart w:id="1" w:name="OLE_LINK57"/>
      <w:r>
        <w:rPr>
          <w:rFonts w:ascii="Calibri" w:hAnsi="Calibri" w:eastAsia="Times New Roman" w:cs="Calibri"/>
          <w:b/>
          <w:sz w:val="24"/>
          <w:szCs w:val="24"/>
        </w:rPr>
        <w:t>Response to:</w:t>
      </w: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hint="eastAsia" w:ascii="Calibri" w:hAnsi="Calibri" w:eastAsia="Times New Roman" w:cs="Calibri"/>
          <w:b/>
          <w:sz w:val="24"/>
          <w:szCs w:val="24"/>
        </w:rPr>
        <w:t>R3-250022</w:t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/S2-2413011</w:t>
      </w:r>
    </w:p>
    <w:bookmarkEnd w:id="0"/>
    <w:bookmarkEnd w:id="1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</w:rPr>
      </w:pPr>
      <w:bookmarkStart w:id="2" w:name="OLE_LINK59"/>
      <w:bookmarkStart w:id="3" w:name="OLE_LINK61"/>
      <w:bookmarkStart w:id="4" w:name="OLE_LINK60"/>
      <w:r>
        <w:rPr>
          <w:rFonts w:ascii="Calibri" w:hAnsi="Calibri" w:eastAsia="Times New Roman" w:cs="Calibri"/>
          <w:b/>
          <w:sz w:val="24"/>
          <w:szCs w:val="24"/>
        </w:rPr>
        <w:t>Release:</w:t>
      </w: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ascii="Calibri" w:hAnsi="Calibri" w:eastAsia="Times New Roman" w:cs="Calibri"/>
          <w:b/>
          <w:bCs/>
          <w:sz w:val="24"/>
          <w:szCs w:val="24"/>
        </w:rPr>
        <w:t>Rel</w:t>
      </w:r>
      <w:r>
        <w:rPr>
          <w:rFonts w:ascii="Calibri" w:hAnsi="Calibri" w:eastAsia="Times New Roman" w:cs="Calibri"/>
          <w:b/>
          <w:sz w:val="24"/>
          <w:szCs w:val="24"/>
        </w:rPr>
        <w:t>-19</w:t>
      </w:r>
    </w:p>
    <w:bookmarkEnd w:id="2"/>
    <w:bookmarkEnd w:id="3"/>
    <w:bookmarkEnd w:id="4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Work Item:</w:t>
      </w: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hint="eastAsia" w:ascii="Calibri" w:hAnsi="Calibri" w:eastAsia="Times New Roman" w:cs="Calibri"/>
          <w:b/>
          <w:sz w:val="24"/>
          <w:szCs w:val="24"/>
        </w:rPr>
        <w:t>TEI19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  <w:highlight w:val="none"/>
        </w:rPr>
      </w:pPr>
      <w:bookmarkStart w:id="8" w:name="_GoBack"/>
      <w:r>
        <w:rPr>
          <w:rFonts w:ascii="Calibri" w:hAnsi="Calibri" w:eastAsia="Times New Roman" w:cs="Calibri"/>
          <w:b/>
          <w:sz w:val="24"/>
          <w:szCs w:val="24"/>
          <w:highlight w:val="none"/>
        </w:rPr>
        <w:t>Source:</w:t>
      </w:r>
      <w:r>
        <w:rPr>
          <w:rFonts w:ascii="Calibri" w:hAnsi="Calibri" w:eastAsia="Times New Roman" w:cs="Calibri"/>
          <w:b/>
          <w:sz w:val="24"/>
          <w:szCs w:val="24"/>
          <w:highlight w:val="none"/>
        </w:rPr>
        <w:tab/>
      </w:r>
      <w:r>
        <w:rPr>
          <w:rFonts w:hint="eastAsia" w:ascii="Arial" w:hAnsi="Arial" w:eastAsia="等线" w:cs="Arial"/>
          <w:b/>
          <w:sz w:val="22"/>
          <w:szCs w:val="24"/>
          <w:highlight w:val="none"/>
          <w:lang w:val="en-US" w:eastAsia="zh-CN"/>
        </w:rPr>
        <w:t>ZTE Corporation</w:t>
      </w:r>
      <w:r>
        <w:rPr>
          <w:rFonts w:ascii="Arial" w:hAnsi="Arial" w:cs="Arial"/>
          <w:b/>
          <w:sz w:val="22"/>
          <w:highlight w:val="none"/>
        </w:rPr>
        <w:t>(to be RAN3)</w:t>
      </w:r>
    </w:p>
    <w:bookmarkEnd w:id="8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</w:pPr>
      <w:r>
        <w:rPr>
          <w:rFonts w:ascii="Calibri" w:hAnsi="Calibri" w:eastAsia="Times New Roman" w:cs="Calibri"/>
          <w:b/>
          <w:sz w:val="24"/>
          <w:szCs w:val="24"/>
          <w:lang w:val="en-US"/>
        </w:rPr>
        <w:t>To:</w:t>
      </w:r>
      <w:r>
        <w:rPr>
          <w:rFonts w:ascii="Calibri" w:hAnsi="Calibri" w:eastAsia="Times New Roman" w:cs="Calibri"/>
          <w:b/>
          <w:sz w:val="24"/>
          <w:szCs w:val="24"/>
          <w:lang w:val="en-US"/>
        </w:rPr>
        <w:tab/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SA2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</w:pPr>
      <w:bookmarkStart w:id="5" w:name="OLE_LINK46"/>
      <w:bookmarkStart w:id="6" w:name="OLE_LINK45"/>
      <w:r>
        <w:rPr>
          <w:rFonts w:ascii="Calibri" w:hAnsi="Calibri" w:eastAsia="Times New Roman" w:cs="Calibri"/>
          <w:b/>
          <w:sz w:val="24"/>
          <w:szCs w:val="24"/>
          <w:lang w:val="en-US"/>
        </w:rPr>
        <w:t>Cc:</w:t>
      </w:r>
      <w:r>
        <w:rPr>
          <w:rFonts w:ascii="Calibri" w:hAnsi="Calibri" w:eastAsia="Times New Roman" w:cs="Calibri"/>
          <w:b/>
          <w:sz w:val="24"/>
          <w:szCs w:val="24"/>
          <w:lang w:val="en-US"/>
        </w:rPr>
        <w:tab/>
      </w:r>
      <w:r>
        <w:rPr>
          <w:rFonts w:hint="default" w:ascii="Calibri" w:hAnsi="Calibri" w:eastAsia="Times New Roman" w:cs="Calibri"/>
          <w:b/>
          <w:sz w:val="24"/>
          <w:szCs w:val="24"/>
          <w:lang w:val="en-US"/>
        </w:rPr>
        <w:t>RAN2</w:t>
      </w:r>
    </w:p>
    <w:bookmarkEnd w:id="5"/>
    <w:bookmarkEnd w:id="6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sz w:val="24"/>
          <w:szCs w:val="24"/>
          <w:lang w:val="en-US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</w:pPr>
      <w:r>
        <w:rPr>
          <w:rFonts w:ascii="Calibri" w:hAnsi="Calibri" w:eastAsia="Times New Roman" w:cs="Calibri"/>
          <w:b/>
          <w:sz w:val="24"/>
          <w:szCs w:val="24"/>
        </w:rPr>
        <w:t>Contact person:</w:t>
      </w: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hint="eastAsia" w:ascii="Arial" w:hAnsi="Arial" w:eastAsia="等线" w:cs="Arial"/>
          <w:b/>
          <w:bCs/>
          <w:sz w:val="22"/>
          <w:szCs w:val="24"/>
          <w:lang w:val="en-US" w:eastAsia="zh-CN"/>
        </w:rPr>
        <w:t>Yansheng Liu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</w:pP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l</w:t>
      </w:r>
      <w:r>
        <w:rPr>
          <w:rFonts w:hint="eastAsia" w:ascii="Arial" w:hAnsi="Arial" w:eastAsia="等线" w:cs="Arial"/>
          <w:b/>
          <w:bCs/>
          <w:sz w:val="22"/>
          <w:szCs w:val="24"/>
          <w:lang w:val="en-US" w:eastAsia="zh-CN"/>
        </w:rPr>
        <w:t>iu.yansheng@zte.com.cn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ab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Send any reply LS to:</w:t>
      </w:r>
      <w:r>
        <w:rPr>
          <w:rFonts w:ascii="Calibri" w:hAnsi="Calibri" w:eastAsia="Times New Roman" w:cs="Calibri"/>
          <w:b/>
          <w:sz w:val="24"/>
          <w:szCs w:val="24"/>
        </w:rPr>
        <w:tab/>
      </w:r>
      <w:r>
        <w:rPr>
          <w:rFonts w:ascii="Calibri" w:hAnsi="Calibri" w:eastAsia="Times New Roman" w:cs="Calibri"/>
          <w:b/>
          <w:sz w:val="24"/>
          <w:szCs w:val="24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Calibri" w:hAnsi="Calibri" w:eastAsia="Times New Roman" w:cs="Calibri"/>
          <w:b/>
          <w:color w:val="0000FF"/>
          <w:sz w:val="24"/>
          <w:szCs w:val="24"/>
          <w:u w:val="single"/>
        </w:rPr>
        <w:t>mailto:3GPPLiaison@etsi.org</w:t>
      </w:r>
      <w:r>
        <w:rPr>
          <w:rFonts w:ascii="Calibri" w:hAnsi="Calibri" w:eastAsia="Times New Roman" w:cs="Calibri"/>
          <w:b/>
          <w:color w:val="0000FF"/>
          <w:sz w:val="24"/>
          <w:szCs w:val="24"/>
          <w:u w:val="single"/>
        </w:rPr>
        <w:fldChar w:fldCharType="end"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hAnsi="Calibri" w:eastAsia="Times New Roman" w:cs="Calibri"/>
          <w:b/>
          <w:sz w:val="24"/>
          <w:szCs w:val="24"/>
        </w:rPr>
      </w:pPr>
    </w:p>
    <w:p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hint="default" w:ascii="Calibri" w:hAnsi="Calibri" w:eastAsia="Times New Roman" w:cs="Calibri"/>
          <w:color w:val="0000FF"/>
          <w:kern w:val="0"/>
          <w:sz w:val="24"/>
          <w:szCs w:val="24"/>
          <w:u w:val="single"/>
          <w:lang w:val="en-US" w:eastAsia="en-US"/>
        </w:rPr>
      </w:pPr>
      <w:r>
        <w:rPr>
          <w:rFonts w:ascii="Calibri" w:hAnsi="Calibri" w:eastAsia="Times New Roman" w:cs="Calibri"/>
          <w:b/>
          <w:kern w:val="0"/>
          <w:sz w:val="24"/>
          <w:szCs w:val="24"/>
          <w:lang w:eastAsia="en-US"/>
        </w:rPr>
        <w:t>Attachments:</w:t>
      </w:r>
      <w:r>
        <w:rPr>
          <w:rFonts w:ascii="Calibri" w:hAnsi="Calibri" w:eastAsia="Times New Roman" w:cs="Calibri"/>
          <w:kern w:val="0"/>
          <w:sz w:val="24"/>
          <w:szCs w:val="24"/>
          <w:lang w:eastAsia="en-US"/>
        </w:rPr>
        <w:tab/>
      </w:r>
      <w:r>
        <w:rPr>
          <w:rFonts w:hint="default" w:ascii="Calibri" w:hAnsi="Calibri" w:cs="Calibri"/>
          <w:kern w:val="0"/>
          <w:sz w:val="24"/>
          <w:szCs w:val="24"/>
          <w:lang w:val="en-US" w:eastAsia="en-US"/>
        </w:rPr>
        <w:t>[to be added]</w:t>
      </w:r>
    </w:p>
    <w:p>
      <w:pPr>
        <w:keepNext/>
        <w:keepLines/>
        <w:widowControl/>
        <w:pBdr>
          <w:top w:val="single" w:color="auto" w:sz="12" w:space="3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1. </w:t>
      </w:r>
      <w:r>
        <w:rPr>
          <w:rFonts w:ascii="Arial" w:hAnsi="Arial" w:cs="Arial"/>
          <w:b/>
          <w:sz w:val="22"/>
          <w:szCs w:val="28"/>
        </w:rPr>
        <w:t>Overall Description:</w:t>
      </w:r>
    </w:p>
    <w:p>
      <w:pPr>
        <w:spacing w:after="120"/>
        <w:rPr>
          <w:rFonts w:hint="eastAsia" w:ascii="Calibri" w:hAnsi="Calibri" w:eastAsia="等线" w:cs="Calibri"/>
          <w:iCs/>
          <w:kern w:val="0"/>
          <w:sz w:val="22"/>
          <w:lang w:val="en-US" w:eastAsia="zh-CN"/>
        </w:rPr>
      </w:pPr>
      <w:r>
        <w:rPr>
          <w:rFonts w:hint="eastAsia" w:ascii="Calibri" w:hAnsi="Calibri" w:eastAsia="等线" w:cs="Calibri"/>
          <w:iCs/>
          <w:kern w:val="0"/>
          <w:sz w:val="22"/>
          <w:lang w:val="en-US" w:eastAsia="zh-CN"/>
        </w:rPr>
        <w:t>RAN3 thanks SA2</w:t>
      </w:r>
      <w:r>
        <w:rPr>
          <w:rFonts w:hint="default" w:ascii="Calibri" w:hAnsi="Calibri" w:eastAsia="等线" w:cs="Calibri"/>
          <w:iCs/>
          <w:kern w:val="0"/>
          <w:sz w:val="22"/>
          <w:lang w:val="en-US" w:eastAsia="zh-CN"/>
        </w:rPr>
        <w:t>’</w:t>
      </w:r>
      <w:r>
        <w:rPr>
          <w:rFonts w:hint="eastAsia" w:ascii="Calibri" w:hAnsi="Calibri" w:eastAsia="等线" w:cs="Calibri"/>
          <w:iCs/>
          <w:kern w:val="0"/>
          <w:sz w:val="22"/>
          <w:lang w:val="en-US" w:eastAsia="zh-CN"/>
        </w:rPr>
        <w:t xml:space="preserve">s feedback on the UAV regulation. In addition, SA2 also introduced the altitude reporting for aerial UE in the TS23.256-j10. Based on the SA2 progress, RAN3 also discussed and supported the altitude reporting in NGAP in Rel-19. Detail enhancement can be found in attached CRs. </w:t>
      </w:r>
    </w:p>
    <w:p>
      <w:pPr>
        <w:spacing w:after="120"/>
        <w:rPr>
          <w:rFonts w:hint="default" w:ascii="Calibri" w:hAnsi="Calibri" w:eastAsia="等线" w:cs="Calibri"/>
          <w:iCs/>
          <w:kern w:val="0"/>
          <w:sz w:val="22"/>
          <w:lang w:val="en-US" w:eastAsia="zh-CN"/>
        </w:rPr>
      </w:pPr>
      <w:r>
        <w:rPr>
          <w:rFonts w:hint="eastAsia" w:ascii="Calibri" w:hAnsi="Calibri" w:eastAsia="等线" w:cs="Calibri"/>
          <w:iCs/>
          <w:kern w:val="0"/>
          <w:sz w:val="22"/>
          <w:lang w:val="en-US" w:eastAsia="zh-CN"/>
        </w:rPr>
        <w:t>Based on the RAN2 existing eventH1/H2 reporting mechanism defined in TS 38.331, altitude information can be transmitted from aerial UE to NG-RAN node.</w:t>
      </w:r>
      <w:r>
        <w:rPr>
          <w:rFonts w:hint="default" w:ascii="Calibri" w:hAnsi="Calibri" w:eastAsia="等线" w:cs="Calibri"/>
          <w:iCs/>
          <w:kern w:val="0"/>
          <w:sz w:val="22"/>
          <w:lang w:val="en-US" w:eastAsia="zh-CN"/>
        </w:rPr>
        <w:t xml:space="preserve"> Detail enhancement in RAN3 can be checked in attached CRs</w:t>
      </w:r>
      <w:r>
        <w:rPr>
          <w:rFonts w:hint="eastAsia" w:ascii="Calibri" w:hAnsi="Calibri" w:eastAsia="等线" w:cs="Calibri"/>
          <w:iCs/>
          <w:kern w:val="0"/>
          <w:sz w:val="22"/>
          <w:lang w:val="en-US" w:eastAsia="zh-CN"/>
        </w:rPr>
        <w:t>.</w:t>
      </w:r>
    </w:p>
    <w:p>
      <w:pPr>
        <w:spacing w:after="120"/>
        <w:rPr>
          <w:rFonts w:hint="default" w:ascii="Calibri" w:hAnsi="Calibri" w:eastAsia="等线" w:cs="Calibri"/>
          <w:iCs/>
          <w:kern w:val="0"/>
          <w:sz w:val="22"/>
          <w:lang w:val="en-US" w:eastAsia="zh-CN"/>
        </w:rPr>
      </w:pPr>
    </w:p>
    <w:p>
      <w:pPr>
        <w:outlineLvl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2. Actions:</w:t>
      </w:r>
    </w:p>
    <w:p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hint="default" w:ascii="Calibri" w:hAnsi="Calibri" w:eastAsia="宋体" w:cs="Calibri"/>
          <w:b/>
          <w:kern w:val="0"/>
          <w:sz w:val="22"/>
          <w:lang w:val="en-US" w:eastAsia="zh-CN"/>
        </w:rPr>
      </w:pPr>
      <w:r>
        <w:rPr>
          <w:rFonts w:ascii="Calibri" w:hAnsi="Calibri" w:eastAsia="Times New Roman" w:cs="Calibri"/>
          <w:b/>
          <w:kern w:val="0"/>
          <w:sz w:val="22"/>
          <w:lang w:eastAsia="en-US"/>
        </w:rPr>
        <w:t xml:space="preserve">To </w:t>
      </w:r>
      <w:r>
        <w:rPr>
          <w:rFonts w:hint="eastAsia" w:ascii="Calibri" w:hAnsi="Calibri" w:eastAsia="宋体" w:cs="Calibri"/>
          <w:b/>
          <w:kern w:val="0"/>
          <w:sz w:val="22"/>
          <w:lang w:val="en-US" w:eastAsia="zh-CN"/>
        </w:rPr>
        <w:t>SA2</w:t>
      </w:r>
    </w:p>
    <w:p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hAnsi="Calibri" w:eastAsia="Times New Roman" w:cs="Calibri"/>
          <w:kern w:val="0"/>
          <w:sz w:val="22"/>
          <w:lang w:val="en-US" w:eastAsia="en-US"/>
        </w:rPr>
      </w:pPr>
      <w:r>
        <w:rPr>
          <w:rFonts w:ascii="Calibri" w:hAnsi="Calibri" w:eastAsia="Times New Roman" w:cs="Calibri"/>
          <w:b/>
          <w:kern w:val="0"/>
          <w:sz w:val="22"/>
          <w:lang w:eastAsia="en-US"/>
        </w:rPr>
        <w:t xml:space="preserve">ACTION: </w:t>
      </w:r>
      <w:r>
        <w:rPr>
          <w:rFonts w:ascii="Calibri" w:hAnsi="Calibri" w:eastAsia="Times New Roman" w:cs="Calibri"/>
          <w:b/>
          <w:kern w:val="0"/>
          <w:sz w:val="22"/>
          <w:lang w:eastAsia="en-US"/>
        </w:rPr>
        <w:tab/>
      </w:r>
      <w:bookmarkStart w:id="7" w:name="_Hlk155339952"/>
      <w:r>
        <w:rPr>
          <w:rFonts w:ascii="Calibri" w:hAnsi="Calibri" w:eastAsia="Times New Roman" w:cs="Calibri"/>
          <w:kern w:val="0"/>
          <w:sz w:val="22"/>
          <w:lang w:eastAsia="en-US"/>
        </w:rPr>
        <w:t xml:space="preserve">RAN3 kindly ask </w:t>
      </w:r>
      <w:bookmarkEnd w:id="7"/>
      <w:r>
        <w:rPr>
          <w:rFonts w:hint="eastAsia" w:ascii="Calibri" w:hAnsi="Calibri" w:eastAsia="宋体" w:cs="Calibri"/>
          <w:kern w:val="0"/>
          <w:sz w:val="22"/>
          <w:lang w:val="en-US" w:eastAsia="zh-CN"/>
        </w:rPr>
        <w:t xml:space="preserve">SA2 </w:t>
      </w:r>
      <w:r>
        <w:rPr>
          <w:rFonts w:ascii="Calibri" w:hAnsi="Calibri" w:eastAsia="Times New Roman" w:cs="Calibri"/>
          <w:kern w:val="0"/>
          <w:sz w:val="22"/>
          <w:lang w:eastAsia="en-US"/>
        </w:rPr>
        <w:t xml:space="preserve">to take </w:t>
      </w:r>
      <w:r>
        <w:rPr>
          <w:rFonts w:ascii="Calibri" w:hAnsi="Calibri" w:eastAsia="Times New Roman" w:cs="Calibri"/>
          <w:kern w:val="0"/>
          <w:sz w:val="22"/>
          <w:lang w:val="en-US" w:eastAsia="en-US"/>
        </w:rPr>
        <w:t>the above information</w:t>
      </w:r>
      <w:r>
        <w:rPr>
          <w:rFonts w:ascii="Calibri" w:hAnsi="Calibri" w:eastAsia="Times New Roman" w:cs="Calibri"/>
          <w:kern w:val="0"/>
          <w:sz w:val="22"/>
          <w:lang w:eastAsia="en-US"/>
        </w:rPr>
        <w:t xml:space="preserve"> </w:t>
      </w:r>
      <w:r>
        <w:rPr>
          <w:rFonts w:ascii="Calibri" w:hAnsi="Calibri" w:eastAsia="Times New Roman" w:cs="Calibri"/>
          <w:kern w:val="0"/>
          <w:sz w:val="22"/>
          <w:lang w:val="en-US" w:eastAsia="en-US"/>
        </w:rPr>
        <w:t>into account</w:t>
      </w:r>
      <w:r>
        <w:rPr>
          <w:rFonts w:ascii="Calibri" w:hAnsi="Calibri" w:eastAsia="Times New Roman" w:cs="Calibri"/>
          <w:kern w:val="0"/>
          <w:sz w:val="22"/>
          <w:lang w:eastAsia="en-US"/>
        </w:rPr>
        <w:t xml:space="preserve"> .</w:t>
      </w:r>
    </w:p>
    <w:p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outlineLvl w:val="0"/>
        <w:rPr>
          <w:rFonts w:ascii="Calibri" w:hAnsi="Calibri" w:eastAsia="Times New Roman" w:cs="Calibri"/>
          <w:bCs/>
          <w:color w:val="000000"/>
          <w:kern w:val="0"/>
          <w:sz w:val="28"/>
          <w:szCs w:val="28"/>
          <w:lang w:eastAsia="en-US"/>
        </w:rPr>
      </w:pPr>
      <w:r>
        <w:rPr>
          <w:rFonts w:ascii="Arial" w:hAnsi="Arial" w:cs="Arial"/>
          <w:b/>
          <w:sz w:val="22"/>
          <w:szCs w:val="28"/>
        </w:rPr>
        <w:t xml:space="preserve">3. Date of Next </w:t>
      </w:r>
      <w:r>
        <w:rPr>
          <w:rFonts w:ascii="等线" w:hAnsi="等线" w:eastAsia="等线" w:cs="Arial"/>
          <w:b/>
          <w:sz w:val="22"/>
          <w:szCs w:val="28"/>
          <w:lang w:eastAsia="zh-CN"/>
        </w:rPr>
        <w:t>RAN3</w:t>
      </w:r>
      <w:r>
        <w:rPr>
          <w:rFonts w:ascii="Arial" w:hAnsi="Arial" w:cs="Arial"/>
          <w:b/>
          <w:sz w:val="22"/>
          <w:szCs w:val="28"/>
        </w:rPr>
        <w:t xml:space="preserve"> Meetings:</w:t>
      </w:r>
    </w:p>
    <w:p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</w:pP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>TSG RAN WG3 Meeting #127bis           7</w:t>
      </w:r>
      <w:r>
        <w:rPr>
          <w:rFonts w:ascii="Calibri" w:hAnsi="Calibri" w:eastAsia="Times New Roman" w:cs="Calibri"/>
          <w:bCs/>
          <w:color w:val="000000"/>
          <w:kern w:val="0"/>
          <w:sz w:val="22"/>
          <w:vertAlign w:val="superscript"/>
          <w:lang w:eastAsia="en-US"/>
        </w:rPr>
        <w:t>th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 – 11</w:t>
      </w:r>
      <w:r>
        <w:rPr>
          <w:rFonts w:ascii="Calibri" w:hAnsi="Calibri" w:eastAsia="Times New Roman" w:cs="Calibri"/>
          <w:bCs/>
          <w:color w:val="000000"/>
          <w:kern w:val="0"/>
          <w:sz w:val="22"/>
          <w:vertAlign w:val="superscript"/>
          <w:lang w:eastAsia="en-US"/>
        </w:rPr>
        <w:t>st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 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 xml:space="preserve">April 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>2025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default" w:ascii="Calibri" w:hAnsi="Calibri" w:eastAsia="宋体" w:cs="Calibri"/>
          <w:bCs/>
          <w:color w:val="000000"/>
          <w:kern w:val="0"/>
          <w:sz w:val="22"/>
          <w:lang w:val="en-US" w:eastAsia="zh-CN"/>
        </w:rPr>
        <w:t xml:space="preserve">Wuhan, 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>CN</w:t>
      </w:r>
    </w:p>
    <w:p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Arial" w:hAnsi="Arial" w:eastAsia="Yu Gothic Medium"/>
          <w:kern w:val="0"/>
          <w:sz w:val="20"/>
          <w:szCs w:val="20"/>
          <w:lang w:val="en-US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>TSG RAN WG3 Meeting #12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>8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             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>19</w:t>
      </w:r>
      <w:r>
        <w:rPr>
          <w:rFonts w:ascii="Calibri" w:hAnsi="Calibri" w:eastAsia="Times New Roman" w:cs="Calibri"/>
          <w:bCs/>
          <w:color w:val="000000"/>
          <w:kern w:val="0"/>
          <w:sz w:val="22"/>
          <w:vertAlign w:val="superscript"/>
          <w:lang w:eastAsia="en-US"/>
        </w:rPr>
        <w:t>th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 – 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>23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vertAlign w:val="superscript"/>
          <w:lang w:val="en-US" w:eastAsia="zh-CN"/>
        </w:rPr>
        <w:t>rd</w:t>
      </w:r>
      <w:r>
        <w:rPr>
          <w:rFonts w:hint="default" w:ascii="Calibri" w:hAnsi="Calibri" w:cs="Calibri"/>
          <w:bCs/>
          <w:color w:val="000000"/>
          <w:kern w:val="0"/>
          <w:sz w:val="22"/>
          <w:lang w:val="en-US" w:eastAsia="en-US"/>
        </w:rPr>
        <w:t xml:space="preserve"> May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 2025 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ab/>
      </w:r>
      <w:r>
        <w:rPr>
          <w:rFonts w:hint="eastAsia"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Malta </w:t>
      </w:r>
      <w:r>
        <w:rPr>
          <w:rFonts w:ascii="Calibri" w:hAnsi="Calibri" w:eastAsia="Times New Roman" w:cs="Calibri"/>
          <w:bCs/>
          <w:color w:val="000000"/>
          <w:kern w:val="0"/>
          <w:sz w:val="22"/>
          <w:lang w:eastAsia="en-US"/>
        </w:rPr>
        <w:t xml:space="preserve">, </w:t>
      </w:r>
      <w:r>
        <w:rPr>
          <w:rFonts w:hint="eastAsia" w:ascii="Calibri" w:hAnsi="Calibri" w:eastAsia="宋体" w:cs="Calibri"/>
          <w:bCs/>
          <w:color w:val="000000"/>
          <w:kern w:val="0"/>
          <w:sz w:val="22"/>
          <w:lang w:val="en-US" w:eastAsia="zh-CN"/>
        </w:rPr>
        <w:t>MT</w:t>
      </w:r>
    </w:p>
    <w:p>
      <w:pPr>
        <w:widowControl/>
        <w:overflowPunct/>
        <w:autoSpaceDE/>
        <w:autoSpaceDN/>
        <w:adjustRightInd/>
        <w:spacing w:after="120"/>
        <w:ind w:left="0" w:firstLine="0"/>
        <w:contextualSpacing w:val="0"/>
        <w:textAlignment w:val="auto"/>
        <w:rPr>
          <w:rFonts w:hint="default" w:ascii="Times New Roman" w:hAnsi="Times New Roman" w:eastAsia="宋体" w:cs="Times New Roman"/>
          <w:lang w:val="en-US" w:eastAsia="zh-CN" w:bidi="ar-SA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ZapfDingbat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082BA0"/>
    <w:multiLevelType w:val="multilevel"/>
    <w:tmpl w:val="10082BA0"/>
    <w:lvl w:ilvl="0" w:tentative="0">
      <w:start w:val="1"/>
      <w:numFmt w:val="decimal"/>
      <w:pStyle w:val="141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bullet"/>
      <w:pStyle w:val="142"/>
      <w:lvlText w:val="−"/>
      <w:lvlJc w:val="left"/>
      <w:pPr>
        <w:tabs>
          <w:tab w:val="left" w:pos="851"/>
        </w:tabs>
        <w:ind w:left="851" w:firstLine="0"/>
      </w:pPr>
      <w:rPr>
        <w:rFonts w:hint="default" w:ascii="Verdana" w:hAnsi="Verdana"/>
        <w:sz w:val="20"/>
      </w:rPr>
    </w:lvl>
    <w:lvl w:ilvl="2" w:tentative="0">
      <w:start w:val="1"/>
      <w:numFmt w:val="bullet"/>
      <w:pStyle w:val="143"/>
      <w:lvlText w:val=""/>
      <w:lvlJc w:val="left"/>
      <w:pPr>
        <w:tabs>
          <w:tab w:val="left" w:pos="1247"/>
        </w:tabs>
        <w:ind w:left="1247" w:firstLine="0"/>
      </w:pPr>
      <w:rPr>
        <w:rFonts w:hint="default" w:ascii="Wingdings" w:hAnsi="Wingdings"/>
      </w:rPr>
    </w:lvl>
    <w:lvl w:ilvl="3" w:tentative="0">
      <w:start w:val="1"/>
      <w:numFmt w:val="decimal"/>
      <w:lvlText w:val="%1.%2.%3.%4"/>
      <w:lvlJc w:val="left"/>
      <w:pPr>
        <w:ind w:left="2409" w:hanging="708"/>
      </w:pPr>
    </w:lvl>
    <w:lvl w:ilvl="4" w:tentative="0">
      <w:start w:val="1"/>
      <w:numFmt w:val="decimal"/>
      <w:lvlText w:val="%1.%2.%3.%4.%5"/>
      <w:lvlJc w:val="left"/>
      <w:pPr>
        <w:ind w:left="2976" w:hanging="850"/>
      </w:pPr>
    </w:lvl>
    <w:lvl w:ilvl="5" w:tentative="0">
      <w:start w:val="1"/>
      <w:numFmt w:val="decimal"/>
      <w:lvlText w:val="%1.%2.%3.%4.%5.%6"/>
      <w:lvlJc w:val="left"/>
      <w:pPr>
        <w:ind w:left="3685" w:hanging="1134"/>
      </w:pPr>
    </w:lvl>
    <w:lvl w:ilvl="6" w:tentative="0">
      <w:start w:val="1"/>
      <w:numFmt w:val="decimal"/>
      <w:lvlText w:val="%1.%2.%3.%4.%5.%6.%7"/>
      <w:lvlJc w:val="left"/>
      <w:pPr>
        <w:ind w:left="4252" w:hanging="1276"/>
      </w:pPr>
    </w:lvl>
    <w:lvl w:ilvl="7" w:tentative="0">
      <w:start w:val="1"/>
      <w:numFmt w:val="decimal"/>
      <w:lvlText w:val="%1.%2.%3.%4.%5.%6.%7.%8"/>
      <w:lvlJc w:val="left"/>
      <w:pPr>
        <w:ind w:left="4819" w:hanging="1418"/>
      </w:pPr>
    </w:lvl>
    <w:lvl w:ilvl="8" w:tentative="0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1">
    <w:nsid w:val="3433525C"/>
    <w:multiLevelType w:val="multilevel"/>
    <w:tmpl w:val="3433525C"/>
    <w:lvl w:ilvl="0" w:tentative="0">
      <w:start w:val="1"/>
      <w:numFmt w:val="decimal"/>
      <w:pStyle w:val="138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i/>
        <w:sz w:val="22"/>
        <w:szCs w:val="28"/>
      </w:rPr>
    </w:lvl>
    <w:lvl w:ilvl="1" w:tentative="0">
      <w:start w:val="1"/>
      <w:numFmt w:val="bullet"/>
      <w:pStyle w:val="139"/>
      <w:lvlText w:val="−"/>
      <w:lvlJc w:val="left"/>
      <w:pPr>
        <w:tabs>
          <w:tab w:val="left" w:pos="851"/>
        </w:tabs>
        <w:ind w:left="851" w:firstLine="0"/>
      </w:pPr>
      <w:rPr>
        <w:rFonts w:hint="default" w:ascii="Verdana" w:hAnsi="Verdana"/>
        <w:sz w:val="20"/>
      </w:rPr>
    </w:lvl>
    <w:lvl w:ilvl="2" w:tentative="0">
      <w:start w:val="1"/>
      <w:numFmt w:val="bullet"/>
      <w:pStyle w:val="140"/>
      <w:lvlText w:val=""/>
      <w:lvlJc w:val="left"/>
      <w:pPr>
        <w:tabs>
          <w:tab w:val="left" w:pos="1247"/>
        </w:tabs>
        <w:ind w:left="1247" w:firstLine="0"/>
      </w:pPr>
      <w:rPr>
        <w:rFonts w:hint="default" w:ascii="Wingdings" w:hAnsi="Wingdings"/>
      </w:rPr>
    </w:lvl>
    <w:lvl w:ilvl="3" w:tentative="0">
      <w:start w:val="1"/>
      <w:numFmt w:val="decimal"/>
      <w:lvlText w:val="%1.%2.%3.%4"/>
      <w:lvlJc w:val="left"/>
      <w:pPr>
        <w:ind w:left="2409" w:hanging="708"/>
      </w:pPr>
    </w:lvl>
    <w:lvl w:ilvl="4" w:tentative="0">
      <w:start w:val="1"/>
      <w:numFmt w:val="decimal"/>
      <w:lvlText w:val="%1.%2.%3.%4.%5"/>
      <w:lvlJc w:val="left"/>
      <w:pPr>
        <w:ind w:left="2976" w:hanging="850"/>
      </w:pPr>
    </w:lvl>
    <w:lvl w:ilvl="5" w:tentative="0">
      <w:start w:val="1"/>
      <w:numFmt w:val="decimal"/>
      <w:lvlText w:val="%1.%2.%3.%4.%5.%6"/>
      <w:lvlJc w:val="left"/>
      <w:pPr>
        <w:ind w:left="3685" w:hanging="1134"/>
      </w:pPr>
    </w:lvl>
    <w:lvl w:ilvl="6" w:tentative="0">
      <w:start w:val="1"/>
      <w:numFmt w:val="decimal"/>
      <w:lvlText w:val="%1.%2.%3.%4.%5.%6.%7"/>
      <w:lvlJc w:val="left"/>
      <w:pPr>
        <w:ind w:left="4252" w:hanging="1276"/>
      </w:pPr>
    </w:lvl>
    <w:lvl w:ilvl="7" w:tentative="0">
      <w:start w:val="1"/>
      <w:numFmt w:val="decimal"/>
      <w:lvlText w:val="%1.%2.%3.%4.%5.%6.%7.%8"/>
      <w:lvlJc w:val="left"/>
      <w:pPr>
        <w:ind w:left="4819" w:hanging="1418"/>
      </w:pPr>
    </w:lvl>
    <w:lvl w:ilvl="8" w:tentative="0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0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840"/>
  <w:drawingGridHorizontalSpacing w:val="105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6F"/>
    <w:rsid w:val="00003A63"/>
    <w:rsid w:val="00006563"/>
    <w:rsid w:val="00007B53"/>
    <w:rsid w:val="0001559E"/>
    <w:rsid w:val="0001682F"/>
    <w:rsid w:val="0003013A"/>
    <w:rsid w:val="00031884"/>
    <w:rsid w:val="00034695"/>
    <w:rsid w:val="000370E7"/>
    <w:rsid w:val="00041E45"/>
    <w:rsid w:val="00050AEC"/>
    <w:rsid w:val="00050E7F"/>
    <w:rsid w:val="00057C29"/>
    <w:rsid w:val="000601F0"/>
    <w:rsid w:val="0006305E"/>
    <w:rsid w:val="00073D1C"/>
    <w:rsid w:val="0007449E"/>
    <w:rsid w:val="000A00C0"/>
    <w:rsid w:val="000A27DF"/>
    <w:rsid w:val="000B1E53"/>
    <w:rsid w:val="000B727A"/>
    <w:rsid w:val="000B7719"/>
    <w:rsid w:val="000B7D80"/>
    <w:rsid w:val="000C1077"/>
    <w:rsid w:val="000C2B4B"/>
    <w:rsid w:val="000C663A"/>
    <w:rsid w:val="000D0DA3"/>
    <w:rsid w:val="000D0EEE"/>
    <w:rsid w:val="000E6267"/>
    <w:rsid w:val="000F1FFD"/>
    <w:rsid w:val="00107625"/>
    <w:rsid w:val="00107D39"/>
    <w:rsid w:val="00123DC1"/>
    <w:rsid w:val="00127E13"/>
    <w:rsid w:val="0014257D"/>
    <w:rsid w:val="00144295"/>
    <w:rsid w:val="00151C8F"/>
    <w:rsid w:val="00151F4C"/>
    <w:rsid w:val="00153970"/>
    <w:rsid w:val="00167DC9"/>
    <w:rsid w:val="00172970"/>
    <w:rsid w:val="00172DF8"/>
    <w:rsid w:val="0017570D"/>
    <w:rsid w:val="0017752E"/>
    <w:rsid w:val="00185FC8"/>
    <w:rsid w:val="00196AF4"/>
    <w:rsid w:val="001A3605"/>
    <w:rsid w:val="001A4027"/>
    <w:rsid w:val="001C1C0B"/>
    <w:rsid w:val="001D006D"/>
    <w:rsid w:val="001E16E8"/>
    <w:rsid w:val="001E3647"/>
    <w:rsid w:val="001E6D1B"/>
    <w:rsid w:val="001F33F7"/>
    <w:rsid w:val="001F4075"/>
    <w:rsid w:val="002041ED"/>
    <w:rsid w:val="002076AA"/>
    <w:rsid w:val="0022158D"/>
    <w:rsid w:val="0022234E"/>
    <w:rsid w:val="00223665"/>
    <w:rsid w:val="00224EB7"/>
    <w:rsid w:val="00226F9D"/>
    <w:rsid w:val="00235079"/>
    <w:rsid w:val="00240196"/>
    <w:rsid w:val="00244498"/>
    <w:rsid w:val="00250E42"/>
    <w:rsid w:val="002521E0"/>
    <w:rsid w:val="002555F9"/>
    <w:rsid w:val="002648A3"/>
    <w:rsid w:val="00282DA0"/>
    <w:rsid w:val="002832FD"/>
    <w:rsid w:val="002832FF"/>
    <w:rsid w:val="00287933"/>
    <w:rsid w:val="002A324A"/>
    <w:rsid w:val="002A5DEC"/>
    <w:rsid w:val="002B740B"/>
    <w:rsid w:val="002C3F75"/>
    <w:rsid w:val="002D5F7C"/>
    <w:rsid w:val="002E2AC2"/>
    <w:rsid w:val="002E55F3"/>
    <w:rsid w:val="002E7781"/>
    <w:rsid w:val="002F6DB3"/>
    <w:rsid w:val="0030112B"/>
    <w:rsid w:val="0030297D"/>
    <w:rsid w:val="00304CCD"/>
    <w:rsid w:val="00304E46"/>
    <w:rsid w:val="003217A2"/>
    <w:rsid w:val="00326C96"/>
    <w:rsid w:val="003271CE"/>
    <w:rsid w:val="00340889"/>
    <w:rsid w:val="00351E18"/>
    <w:rsid w:val="00363758"/>
    <w:rsid w:val="00381A03"/>
    <w:rsid w:val="00386BA4"/>
    <w:rsid w:val="00390550"/>
    <w:rsid w:val="003A29B6"/>
    <w:rsid w:val="003C3CD5"/>
    <w:rsid w:val="003C6567"/>
    <w:rsid w:val="003D3C0E"/>
    <w:rsid w:val="00401BB7"/>
    <w:rsid w:val="00405686"/>
    <w:rsid w:val="0041134F"/>
    <w:rsid w:val="004147FF"/>
    <w:rsid w:val="00424D4D"/>
    <w:rsid w:val="00426C4C"/>
    <w:rsid w:val="004300B3"/>
    <w:rsid w:val="00435F31"/>
    <w:rsid w:val="00437F4B"/>
    <w:rsid w:val="004453C7"/>
    <w:rsid w:val="00454DC5"/>
    <w:rsid w:val="004640A6"/>
    <w:rsid w:val="00470B8F"/>
    <w:rsid w:val="0047717A"/>
    <w:rsid w:val="00494BCB"/>
    <w:rsid w:val="004A0C67"/>
    <w:rsid w:val="004A3E9B"/>
    <w:rsid w:val="004A4ED7"/>
    <w:rsid w:val="004A52D3"/>
    <w:rsid w:val="004A7F88"/>
    <w:rsid w:val="004B18B2"/>
    <w:rsid w:val="004B29D9"/>
    <w:rsid w:val="004B38F5"/>
    <w:rsid w:val="004D6922"/>
    <w:rsid w:val="004E4E44"/>
    <w:rsid w:val="004F4633"/>
    <w:rsid w:val="004F4655"/>
    <w:rsid w:val="005004A6"/>
    <w:rsid w:val="00505915"/>
    <w:rsid w:val="00520F0C"/>
    <w:rsid w:val="00526487"/>
    <w:rsid w:val="00527D23"/>
    <w:rsid w:val="005303E1"/>
    <w:rsid w:val="00534A02"/>
    <w:rsid w:val="00536406"/>
    <w:rsid w:val="00540DCC"/>
    <w:rsid w:val="0054106C"/>
    <w:rsid w:val="005461F7"/>
    <w:rsid w:val="00550E4A"/>
    <w:rsid w:val="00553DCE"/>
    <w:rsid w:val="0055774C"/>
    <w:rsid w:val="005747E4"/>
    <w:rsid w:val="00584907"/>
    <w:rsid w:val="005A1B63"/>
    <w:rsid w:val="005A2342"/>
    <w:rsid w:val="005A766D"/>
    <w:rsid w:val="005B0208"/>
    <w:rsid w:val="005B3675"/>
    <w:rsid w:val="005D07BB"/>
    <w:rsid w:val="005D6909"/>
    <w:rsid w:val="005E220C"/>
    <w:rsid w:val="006017CF"/>
    <w:rsid w:val="00603936"/>
    <w:rsid w:val="00605AA7"/>
    <w:rsid w:val="0060777E"/>
    <w:rsid w:val="006110BB"/>
    <w:rsid w:val="00613873"/>
    <w:rsid w:val="00627C0B"/>
    <w:rsid w:val="00633A27"/>
    <w:rsid w:val="00634C5E"/>
    <w:rsid w:val="00653029"/>
    <w:rsid w:val="00654555"/>
    <w:rsid w:val="006561B0"/>
    <w:rsid w:val="006601D8"/>
    <w:rsid w:val="00660C55"/>
    <w:rsid w:val="00663016"/>
    <w:rsid w:val="00670A2C"/>
    <w:rsid w:val="0067400B"/>
    <w:rsid w:val="00675697"/>
    <w:rsid w:val="006765EE"/>
    <w:rsid w:val="00676AD1"/>
    <w:rsid w:val="00681F0D"/>
    <w:rsid w:val="00686D21"/>
    <w:rsid w:val="00687A17"/>
    <w:rsid w:val="00690AE9"/>
    <w:rsid w:val="00694374"/>
    <w:rsid w:val="006A1B4B"/>
    <w:rsid w:val="006B2214"/>
    <w:rsid w:val="006B511A"/>
    <w:rsid w:val="006B7BD0"/>
    <w:rsid w:val="006D1BD0"/>
    <w:rsid w:val="006D5283"/>
    <w:rsid w:val="006E2C3E"/>
    <w:rsid w:val="006F1A6F"/>
    <w:rsid w:val="006F2AC7"/>
    <w:rsid w:val="006F3E75"/>
    <w:rsid w:val="00700ADE"/>
    <w:rsid w:val="0071249C"/>
    <w:rsid w:val="007157AD"/>
    <w:rsid w:val="007169AB"/>
    <w:rsid w:val="00717CE2"/>
    <w:rsid w:val="007254EF"/>
    <w:rsid w:val="007277B9"/>
    <w:rsid w:val="00727E0E"/>
    <w:rsid w:val="007353BD"/>
    <w:rsid w:val="00736FAF"/>
    <w:rsid w:val="0075654F"/>
    <w:rsid w:val="00762832"/>
    <w:rsid w:val="00764366"/>
    <w:rsid w:val="00766794"/>
    <w:rsid w:val="007707F7"/>
    <w:rsid w:val="0077345F"/>
    <w:rsid w:val="00776782"/>
    <w:rsid w:val="00777FA7"/>
    <w:rsid w:val="0079408F"/>
    <w:rsid w:val="007A7EF0"/>
    <w:rsid w:val="007B4972"/>
    <w:rsid w:val="007C5576"/>
    <w:rsid w:val="007D4973"/>
    <w:rsid w:val="007F545E"/>
    <w:rsid w:val="007F67B7"/>
    <w:rsid w:val="008010AA"/>
    <w:rsid w:val="00810E3E"/>
    <w:rsid w:val="00811619"/>
    <w:rsid w:val="00816082"/>
    <w:rsid w:val="00821525"/>
    <w:rsid w:val="008224A4"/>
    <w:rsid w:val="00825695"/>
    <w:rsid w:val="0082757A"/>
    <w:rsid w:val="0083795A"/>
    <w:rsid w:val="008408E1"/>
    <w:rsid w:val="00843459"/>
    <w:rsid w:val="00856676"/>
    <w:rsid w:val="008847A3"/>
    <w:rsid w:val="00897E2C"/>
    <w:rsid w:val="008B1848"/>
    <w:rsid w:val="008B73C3"/>
    <w:rsid w:val="008E2DDC"/>
    <w:rsid w:val="008E62AC"/>
    <w:rsid w:val="008F028C"/>
    <w:rsid w:val="008F2252"/>
    <w:rsid w:val="008F240B"/>
    <w:rsid w:val="008F538F"/>
    <w:rsid w:val="009018D0"/>
    <w:rsid w:val="00903091"/>
    <w:rsid w:val="00911962"/>
    <w:rsid w:val="009143A9"/>
    <w:rsid w:val="0091563D"/>
    <w:rsid w:val="00923CF2"/>
    <w:rsid w:val="0092417C"/>
    <w:rsid w:val="0092423E"/>
    <w:rsid w:val="00925B4F"/>
    <w:rsid w:val="0092752D"/>
    <w:rsid w:val="0093101C"/>
    <w:rsid w:val="0093643C"/>
    <w:rsid w:val="00937B61"/>
    <w:rsid w:val="00937EC7"/>
    <w:rsid w:val="00945EBF"/>
    <w:rsid w:val="009547F7"/>
    <w:rsid w:val="009652D7"/>
    <w:rsid w:val="00967CE3"/>
    <w:rsid w:val="00976305"/>
    <w:rsid w:val="009A318F"/>
    <w:rsid w:val="009B365A"/>
    <w:rsid w:val="009B5B5F"/>
    <w:rsid w:val="009E5DCB"/>
    <w:rsid w:val="009F204E"/>
    <w:rsid w:val="00A026B8"/>
    <w:rsid w:val="00A0490B"/>
    <w:rsid w:val="00A102F3"/>
    <w:rsid w:val="00A135B6"/>
    <w:rsid w:val="00A15E8E"/>
    <w:rsid w:val="00A17EFF"/>
    <w:rsid w:val="00A261C9"/>
    <w:rsid w:val="00A30D41"/>
    <w:rsid w:val="00A345CB"/>
    <w:rsid w:val="00A375C5"/>
    <w:rsid w:val="00A40DFC"/>
    <w:rsid w:val="00A43BE7"/>
    <w:rsid w:val="00A52265"/>
    <w:rsid w:val="00A562BE"/>
    <w:rsid w:val="00A60B3D"/>
    <w:rsid w:val="00A622D8"/>
    <w:rsid w:val="00A71550"/>
    <w:rsid w:val="00A71A94"/>
    <w:rsid w:val="00A74955"/>
    <w:rsid w:val="00A74CF6"/>
    <w:rsid w:val="00A77C99"/>
    <w:rsid w:val="00A83994"/>
    <w:rsid w:val="00A87021"/>
    <w:rsid w:val="00A90BE4"/>
    <w:rsid w:val="00A95132"/>
    <w:rsid w:val="00A96B57"/>
    <w:rsid w:val="00A97364"/>
    <w:rsid w:val="00AA2452"/>
    <w:rsid w:val="00AA6861"/>
    <w:rsid w:val="00AA7838"/>
    <w:rsid w:val="00AB13EB"/>
    <w:rsid w:val="00AC093F"/>
    <w:rsid w:val="00AC3CA8"/>
    <w:rsid w:val="00AE2607"/>
    <w:rsid w:val="00AF0B2F"/>
    <w:rsid w:val="00AF0BEF"/>
    <w:rsid w:val="00B02F2A"/>
    <w:rsid w:val="00B0355D"/>
    <w:rsid w:val="00B13A29"/>
    <w:rsid w:val="00B2428A"/>
    <w:rsid w:val="00B24561"/>
    <w:rsid w:val="00B35F1D"/>
    <w:rsid w:val="00B360A1"/>
    <w:rsid w:val="00B36121"/>
    <w:rsid w:val="00B36D2B"/>
    <w:rsid w:val="00B52D20"/>
    <w:rsid w:val="00B56E61"/>
    <w:rsid w:val="00B6188D"/>
    <w:rsid w:val="00B674C6"/>
    <w:rsid w:val="00B70A7C"/>
    <w:rsid w:val="00B71065"/>
    <w:rsid w:val="00B85003"/>
    <w:rsid w:val="00B9137B"/>
    <w:rsid w:val="00BA17F7"/>
    <w:rsid w:val="00BA6255"/>
    <w:rsid w:val="00BB4FE2"/>
    <w:rsid w:val="00BB569B"/>
    <w:rsid w:val="00BB7316"/>
    <w:rsid w:val="00BC280D"/>
    <w:rsid w:val="00BC34C0"/>
    <w:rsid w:val="00BC79B8"/>
    <w:rsid w:val="00BD7181"/>
    <w:rsid w:val="00BE08E2"/>
    <w:rsid w:val="00BE1147"/>
    <w:rsid w:val="00BE78AC"/>
    <w:rsid w:val="00BF1A1D"/>
    <w:rsid w:val="00BF1A87"/>
    <w:rsid w:val="00BF575E"/>
    <w:rsid w:val="00BF64CB"/>
    <w:rsid w:val="00BF706B"/>
    <w:rsid w:val="00C06861"/>
    <w:rsid w:val="00C10DA5"/>
    <w:rsid w:val="00C1507B"/>
    <w:rsid w:val="00C41DA0"/>
    <w:rsid w:val="00C4206A"/>
    <w:rsid w:val="00C51CB9"/>
    <w:rsid w:val="00C5664D"/>
    <w:rsid w:val="00C56EC1"/>
    <w:rsid w:val="00C57BD1"/>
    <w:rsid w:val="00C604F5"/>
    <w:rsid w:val="00C62692"/>
    <w:rsid w:val="00C737C3"/>
    <w:rsid w:val="00C848FF"/>
    <w:rsid w:val="00C93F46"/>
    <w:rsid w:val="00CA52F9"/>
    <w:rsid w:val="00CB5144"/>
    <w:rsid w:val="00CB62A0"/>
    <w:rsid w:val="00CC215B"/>
    <w:rsid w:val="00CC3816"/>
    <w:rsid w:val="00CD53B2"/>
    <w:rsid w:val="00CD625B"/>
    <w:rsid w:val="00CD7A2F"/>
    <w:rsid w:val="00CE6D29"/>
    <w:rsid w:val="00CF4322"/>
    <w:rsid w:val="00D10C7D"/>
    <w:rsid w:val="00D10F2D"/>
    <w:rsid w:val="00D170BF"/>
    <w:rsid w:val="00D32989"/>
    <w:rsid w:val="00D342DD"/>
    <w:rsid w:val="00D34720"/>
    <w:rsid w:val="00D45587"/>
    <w:rsid w:val="00D464E4"/>
    <w:rsid w:val="00D46C6B"/>
    <w:rsid w:val="00D474EC"/>
    <w:rsid w:val="00D51367"/>
    <w:rsid w:val="00D6097E"/>
    <w:rsid w:val="00D65FE2"/>
    <w:rsid w:val="00D869EA"/>
    <w:rsid w:val="00D86F8A"/>
    <w:rsid w:val="00D926DD"/>
    <w:rsid w:val="00D9609D"/>
    <w:rsid w:val="00DA0F90"/>
    <w:rsid w:val="00DA260C"/>
    <w:rsid w:val="00DA299C"/>
    <w:rsid w:val="00DA4DA1"/>
    <w:rsid w:val="00DA6CF6"/>
    <w:rsid w:val="00DB0248"/>
    <w:rsid w:val="00DB2D0C"/>
    <w:rsid w:val="00DC00C9"/>
    <w:rsid w:val="00DC379D"/>
    <w:rsid w:val="00DC67AD"/>
    <w:rsid w:val="00DD59A8"/>
    <w:rsid w:val="00DD7D72"/>
    <w:rsid w:val="00DE4416"/>
    <w:rsid w:val="00DE54C0"/>
    <w:rsid w:val="00DF3204"/>
    <w:rsid w:val="00DF613E"/>
    <w:rsid w:val="00E06D19"/>
    <w:rsid w:val="00E124F5"/>
    <w:rsid w:val="00E17DB0"/>
    <w:rsid w:val="00E2217A"/>
    <w:rsid w:val="00E26F12"/>
    <w:rsid w:val="00E27102"/>
    <w:rsid w:val="00E32A5C"/>
    <w:rsid w:val="00E43608"/>
    <w:rsid w:val="00E66FA0"/>
    <w:rsid w:val="00E8452B"/>
    <w:rsid w:val="00E879DC"/>
    <w:rsid w:val="00E93A00"/>
    <w:rsid w:val="00E943EB"/>
    <w:rsid w:val="00EA2522"/>
    <w:rsid w:val="00EC1B42"/>
    <w:rsid w:val="00EC4146"/>
    <w:rsid w:val="00EC50F7"/>
    <w:rsid w:val="00ED3432"/>
    <w:rsid w:val="00ED5C83"/>
    <w:rsid w:val="00ED7531"/>
    <w:rsid w:val="00EE387E"/>
    <w:rsid w:val="00EE7652"/>
    <w:rsid w:val="00EE7A7A"/>
    <w:rsid w:val="00EF31EF"/>
    <w:rsid w:val="00EF407C"/>
    <w:rsid w:val="00F00A72"/>
    <w:rsid w:val="00F0152A"/>
    <w:rsid w:val="00F06CA8"/>
    <w:rsid w:val="00F1071A"/>
    <w:rsid w:val="00F109D6"/>
    <w:rsid w:val="00F15353"/>
    <w:rsid w:val="00F35400"/>
    <w:rsid w:val="00F35E55"/>
    <w:rsid w:val="00F369D5"/>
    <w:rsid w:val="00F41C2A"/>
    <w:rsid w:val="00F4227D"/>
    <w:rsid w:val="00F50636"/>
    <w:rsid w:val="00F62DF7"/>
    <w:rsid w:val="00F71824"/>
    <w:rsid w:val="00F76831"/>
    <w:rsid w:val="00F81B31"/>
    <w:rsid w:val="00F94E5E"/>
    <w:rsid w:val="00FA2437"/>
    <w:rsid w:val="00FA6587"/>
    <w:rsid w:val="00FB16F9"/>
    <w:rsid w:val="00FB5D21"/>
    <w:rsid w:val="00FC6BAA"/>
    <w:rsid w:val="00FD126F"/>
    <w:rsid w:val="00FD4DF0"/>
    <w:rsid w:val="00FD7536"/>
    <w:rsid w:val="00FE7252"/>
    <w:rsid w:val="00FF71CE"/>
    <w:rsid w:val="017E3DDA"/>
    <w:rsid w:val="01895871"/>
    <w:rsid w:val="01B75B72"/>
    <w:rsid w:val="01E757BE"/>
    <w:rsid w:val="01F707D2"/>
    <w:rsid w:val="02183D0A"/>
    <w:rsid w:val="023511D4"/>
    <w:rsid w:val="026C6F7D"/>
    <w:rsid w:val="02BB021E"/>
    <w:rsid w:val="02C6630D"/>
    <w:rsid w:val="02F05360"/>
    <w:rsid w:val="02F326F1"/>
    <w:rsid w:val="03221539"/>
    <w:rsid w:val="0324458B"/>
    <w:rsid w:val="034915FE"/>
    <w:rsid w:val="035D6A84"/>
    <w:rsid w:val="035F5C7A"/>
    <w:rsid w:val="038151F2"/>
    <w:rsid w:val="03970939"/>
    <w:rsid w:val="03BE7C56"/>
    <w:rsid w:val="03C600E7"/>
    <w:rsid w:val="03FA7E06"/>
    <w:rsid w:val="04083E32"/>
    <w:rsid w:val="041D417B"/>
    <w:rsid w:val="044A320D"/>
    <w:rsid w:val="0470240F"/>
    <w:rsid w:val="054417A7"/>
    <w:rsid w:val="05617AB9"/>
    <w:rsid w:val="056E2E1F"/>
    <w:rsid w:val="059C32EA"/>
    <w:rsid w:val="05A815D1"/>
    <w:rsid w:val="061B7BAB"/>
    <w:rsid w:val="06205B29"/>
    <w:rsid w:val="06982D00"/>
    <w:rsid w:val="06AB28B7"/>
    <w:rsid w:val="06AD1930"/>
    <w:rsid w:val="06E12206"/>
    <w:rsid w:val="06FC6D77"/>
    <w:rsid w:val="070D7CF5"/>
    <w:rsid w:val="073556A6"/>
    <w:rsid w:val="073E4682"/>
    <w:rsid w:val="076872F5"/>
    <w:rsid w:val="07B72944"/>
    <w:rsid w:val="07D538DB"/>
    <w:rsid w:val="07E61FF9"/>
    <w:rsid w:val="080466DD"/>
    <w:rsid w:val="08195F20"/>
    <w:rsid w:val="08223A86"/>
    <w:rsid w:val="083A3C2B"/>
    <w:rsid w:val="086A286F"/>
    <w:rsid w:val="087631B8"/>
    <w:rsid w:val="08983462"/>
    <w:rsid w:val="08CD7E5E"/>
    <w:rsid w:val="08D22DCD"/>
    <w:rsid w:val="08EF1190"/>
    <w:rsid w:val="08F669C4"/>
    <w:rsid w:val="090E04BE"/>
    <w:rsid w:val="09446DF5"/>
    <w:rsid w:val="09623199"/>
    <w:rsid w:val="098F015E"/>
    <w:rsid w:val="09BE7F8D"/>
    <w:rsid w:val="09C964B8"/>
    <w:rsid w:val="09CC7F1E"/>
    <w:rsid w:val="0A836527"/>
    <w:rsid w:val="0A9162F6"/>
    <w:rsid w:val="0AAE4508"/>
    <w:rsid w:val="0B1A0467"/>
    <w:rsid w:val="0B2324BD"/>
    <w:rsid w:val="0B654A2D"/>
    <w:rsid w:val="0B7010E7"/>
    <w:rsid w:val="0B93415F"/>
    <w:rsid w:val="0BCB4996"/>
    <w:rsid w:val="0BCF6555"/>
    <w:rsid w:val="0C9F1899"/>
    <w:rsid w:val="0CB50E39"/>
    <w:rsid w:val="0CBD3A57"/>
    <w:rsid w:val="0CC831D6"/>
    <w:rsid w:val="0D1E5E17"/>
    <w:rsid w:val="0D8C0B05"/>
    <w:rsid w:val="0DA23BF0"/>
    <w:rsid w:val="0DAD7691"/>
    <w:rsid w:val="0DAF76CC"/>
    <w:rsid w:val="0DB41AC9"/>
    <w:rsid w:val="0DC0493A"/>
    <w:rsid w:val="0DCE2311"/>
    <w:rsid w:val="0DDC4DA4"/>
    <w:rsid w:val="0DF538E1"/>
    <w:rsid w:val="0E0C534F"/>
    <w:rsid w:val="0E1F479B"/>
    <w:rsid w:val="0E323C3F"/>
    <w:rsid w:val="0E4944C9"/>
    <w:rsid w:val="0E576D70"/>
    <w:rsid w:val="0E7916C9"/>
    <w:rsid w:val="0E830D25"/>
    <w:rsid w:val="0EA659CE"/>
    <w:rsid w:val="0EB05B75"/>
    <w:rsid w:val="0ED11C19"/>
    <w:rsid w:val="0FA93278"/>
    <w:rsid w:val="0FEA4493"/>
    <w:rsid w:val="10345489"/>
    <w:rsid w:val="106E6A40"/>
    <w:rsid w:val="10D1728F"/>
    <w:rsid w:val="10E5344C"/>
    <w:rsid w:val="1123553B"/>
    <w:rsid w:val="11503880"/>
    <w:rsid w:val="116512D2"/>
    <w:rsid w:val="11697EDE"/>
    <w:rsid w:val="11857492"/>
    <w:rsid w:val="11912FB1"/>
    <w:rsid w:val="11BF6F3D"/>
    <w:rsid w:val="11C16044"/>
    <w:rsid w:val="121C1A0A"/>
    <w:rsid w:val="1244000E"/>
    <w:rsid w:val="12A12E83"/>
    <w:rsid w:val="12C806B6"/>
    <w:rsid w:val="12F50C0E"/>
    <w:rsid w:val="135E39C2"/>
    <w:rsid w:val="13A31404"/>
    <w:rsid w:val="140B7738"/>
    <w:rsid w:val="14720A92"/>
    <w:rsid w:val="149859F1"/>
    <w:rsid w:val="14B05965"/>
    <w:rsid w:val="14D8767F"/>
    <w:rsid w:val="14E4601D"/>
    <w:rsid w:val="151F70B5"/>
    <w:rsid w:val="152B69A5"/>
    <w:rsid w:val="153F7C3A"/>
    <w:rsid w:val="156914C3"/>
    <w:rsid w:val="158312F4"/>
    <w:rsid w:val="158B49A4"/>
    <w:rsid w:val="15B02183"/>
    <w:rsid w:val="15B23C03"/>
    <w:rsid w:val="15C8604B"/>
    <w:rsid w:val="15DD478F"/>
    <w:rsid w:val="15E45E08"/>
    <w:rsid w:val="163642A3"/>
    <w:rsid w:val="16C427C7"/>
    <w:rsid w:val="16CB1B69"/>
    <w:rsid w:val="174505EA"/>
    <w:rsid w:val="177F52FC"/>
    <w:rsid w:val="178D25C0"/>
    <w:rsid w:val="17DB6625"/>
    <w:rsid w:val="182B348F"/>
    <w:rsid w:val="184074F7"/>
    <w:rsid w:val="18670CF9"/>
    <w:rsid w:val="188B20C3"/>
    <w:rsid w:val="18A31400"/>
    <w:rsid w:val="19BE0E54"/>
    <w:rsid w:val="1A00260E"/>
    <w:rsid w:val="1A3002B8"/>
    <w:rsid w:val="1A311782"/>
    <w:rsid w:val="1A382A78"/>
    <w:rsid w:val="1A733CE4"/>
    <w:rsid w:val="1A7A4BE2"/>
    <w:rsid w:val="1ADF01AB"/>
    <w:rsid w:val="1B134BAB"/>
    <w:rsid w:val="1BB56A1A"/>
    <w:rsid w:val="1BDA6389"/>
    <w:rsid w:val="1BEB7645"/>
    <w:rsid w:val="1C0E75A6"/>
    <w:rsid w:val="1C3E1DFD"/>
    <w:rsid w:val="1C9E09CB"/>
    <w:rsid w:val="1CB36AEE"/>
    <w:rsid w:val="1CC11E98"/>
    <w:rsid w:val="1D927FFE"/>
    <w:rsid w:val="1DBF5659"/>
    <w:rsid w:val="1DF74E95"/>
    <w:rsid w:val="1E016C14"/>
    <w:rsid w:val="1E1832B5"/>
    <w:rsid w:val="1E32655D"/>
    <w:rsid w:val="1E5A7A5F"/>
    <w:rsid w:val="1E5B10E7"/>
    <w:rsid w:val="1E695B57"/>
    <w:rsid w:val="1E7471E0"/>
    <w:rsid w:val="1E8C5EA3"/>
    <w:rsid w:val="1EB5027F"/>
    <w:rsid w:val="1F102CD7"/>
    <w:rsid w:val="1F313A6D"/>
    <w:rsid w:val="1F3D7EFF"/>
    <w:rsid w:val="1FBF5761"/>
    <w:rsid w:val="20461517"/>
    <w:rsid w:val="209212B7"/>
    <w:rsid w:val="209C7983"/>
    <w:rsid w:val="20EB2630"/>
    <w:rsid w:val="21BD3B33"/>
    <w:rsid w:val="21C50560"/>
    <w:rsid w:val="21DE5485"/>
    <w:rsid w:val="21FA6BEB"/>
    <w:rsid w:val="2205345B"/>
    <w:rsid w:val="222848D4"/>
    <w:rsid w:val="22373985"/>
    <w:rsid w:val="227311CC"/>
    <w:rsid w:val="22C11FEC"/>
    <w:rsid w:val="236730F5"/>
    <w:rsid w:val="23AB70EF"/>
    <w:rsid w:val="23BF2F50"/>
    <w:rsid w:val="23C34210"/>
    <w:rsid w:val="23CC7047"/>
    <w:rsid w:val="23CF3A9B"/>
    <w:rsid w:val="242949C7"/>
    <w:rsid w:val="2453286B"/>
    <w:rsid w:val="24540A37"/>
    <w:rsid w:val="24812EFE"/>
    <w:rsid w:val="250E0161"/>
    <w:rsid w:val="252933C8"/>
    <w:rsid w:val="25491E0C"/>
    <w:rsid w:val="254951C4"/>
    <w:rsid w:val="255171F1"/>
    <w:rsid w:val="255955CF"/>
    <w:rsid w:val="255B39D9"/>
    <w:rsid w:val="25606A8F"/>
    <w:rsid w:val="25922310"/>
    <w:rsid w:val="25B225D6"/>
    <w:rsid w:val="268D32B7"/>
    <w:rsid w:val="26D26523"/>
    <w:rsid w:val="26FD570E"/>
    <w:rsid w:val="27021805"/>
    <w:rsid w:val="27804FDC"/>
    <w:rsid w:val="27B71625"/>
    <w:rsid w:val="27CC0612"/>
    <w:rsid w:val="27F466AE"/>
    <w:rsid w:val="2866146F"/>
    <w:rsid w:val="288D3832"/>
    <w:rsid w:val="29136045"/>
    <w:rsid w:val="292F3489"/>
    <w:rsid w:val="294178B8"/>
    <w:rsid w:val="295456DD"/>
    <w:rsid w:val="296F2621"/>
    <w:rsid w:val="297E23A9"/>
    <w:rsid w:val="2989621A"/>
    <w:rsid w:val="29AE1833"/>
    <w:rsid w:val="2A1841CD"/>
    <w:rsid w:val="2A25351B"/>
    <w:rsid w:val="2A6A0BA6"/>
    <w:rsid w:val="2A6A1DA3"/>
    <w:rsid w:val="2A953DFE"/>
    <w:rsid w:val="2AD05E4A"/>
    <w:rsid w:val="2B2E5CA2"/>
    <w:rsid w:val="2B75602F"/>
    <w:rsid w:val="2B7B3C02"/>
    <w:rsid w:val="2BA34420"/>
    <w:rsid w:val="2BC00D50"/>
    <w:rsid w:val="2C224178"/>
    <w:rsid w:val="2C484E49"/>
    <w:rsid w:val="2C5C33DB"/>
    <w:rsid w:val="2CA5022D"/>
    <w:rsid w:val="2CB52298"/>
    <w:rsid w:val="2CC202F6"/>
    <w:rsid w:val="2CD04B0F"/>
    <w:rsid w:val="2CF3121D"/>
    <w:rsid w:val="2D3E134D"/>
    <w:rsid w:val="2D4B489F"/>
    <w:rsid w:val="2D782B2F"/>
    <w:rsid w:val="2D863CA2"/>
    <w:rsid w:val="2DB97435"/>
    <w:rsid w:val="2DBD1F71"/>
    <w:rsid w:val="2DCE5665"/>
    <w:rsid w:val="2E402202"/>
    <w:rsid w:val="2F4C34EA"/>
    <w:rsid w:val="2F59735D"/>
    <w:rsid w:val="30037A95"/>
    <w:rsid w:val="30B54613"/>
    <w:rsid w:val="30B9770A"/>
    <w:rsid w:val="30EE642F"/>
    <w:rsid w:val="31043BA6"/>
    <w:rsid w:val="31305159"/>
    <w:rsid w:val="313606C0"/>
    <w:rsid w:val="31D25A2D"/>
    <w:rsid w:val="325121F0"/>
    <w:rsid w:val="32D93FCB"/>
    <w:rsid w:val="32FB3C2C"/>
    <w:rsid w:val="33057EED"/>
    <w:rsid w:val="3339087C"/>
    <w:rsid w:val="334D1AA6"/>
    <w:rsid w:val="336A4954"/>
    <w:rsid w:val="33886601"/>
    <w:rsid w:val="33BF2588"/>
    <w:rsid w:val="33FB3AF9"/>
    <w:rsid w:val="33FC5452"/>
    <w:rsid w:val="3407263C"/>
    <w:rsid w:val="34152D8A"/>
    <w:rsid w:val="341B438E"/>
    <w:rsid w:val="34E27145"/>
    <w:rsid w:val="350C7D7F"/>
    <w:rsid w:val="35275CA6"/>
    <w:rsid w:val="353B7F27"/>
    <w:rsid w:val="353F2650"/>
    <w:rsid w:val="355C4BBD"/>
    <w:rsid w:val="356220C2"/>
    <w:rsid w:val="357A45A2"/>
    <w:rsid w:val="357D1E6E"/>
    <w:rsid w:val="35CF6C5F"/>
    <w:rsid w:val="35F75467"/>
    <w:rsid w:val="360820F0"/>
    <w:rsid w:val="360B1CCB"/>
    <w:rsid w:val="361B3E5B"/>
    <w:rsid w:val="362E7BE1"/>
    <w:rsid w:val="363D04C2"/>
    <w:rsid w:val="365C36CA"/>
    <w:rsid w:val="36876BB2"/>
    <w:rsid w:val="368C312E"/>
    <w:rsid w:val="36A0625F"/>
    <w:rsid w:val="3760113C"/>
    <w:rsid w:val="37AD5C2F"/>
    <w:rsid w:val="3831310D"/>
    <w:rsid w:val="384F21C2"/>
    <w:rsid w:val="38593908"/>
    <w:rsid w:val="38A74E30"/>
    <w:rsid w:val="38A93C68"/>
    <w:rsid w:val="39210DA4"/>
    <w:rsid w:val="392C084C"/>
    <w:rsid w:val="39427A22"/>
    <w:rsid w:val="395B24FD"/>
    <w:rsid w:val="398B44CF"/>
    <w:rsid w:val="39D32B90"/>
    <w:rsid w:val="39F00131"/>
    <w:rsid w:val="3A350F42"/>
    <w:rsid w:val="3AC711FB"/>
    <w:rsid w:val="3ADF7BC0"/>
    <w:rsid w:val="3AE53BAC"/>
    <w:rsid w:val="3B0D6837"/>
    <w:rsid w:val="3B1200AF"/>
    <w:rsid w:val="3B2227CC"/>
    <w:rsid w:val="3B44107C"/>
    <w:rsid w:val="3B643C62"/>
    <w:rsid w:val="3B6D47F9"/>
    <w:rsid w:val="3B843D04"/>
    <w:rsid w:val="3B9903A4"/>
    <w:rsid w:val="3BA46823"/>
    <w:rsid w:val="3BF34A66"/>
    <w:rsid w:val="3C182161"/>
    <w:rsid w:val="3C9236C0"/>
    <w:rsid w:val="3CA83ACE"/>
    <w:rsid w:val="3CBA698E"/>
    <w:rsid w:val="3D075858"/>
    <w:rsid w:val="3D1121B5"/>
    <w:rsid w:val="3D55674D"/>
    <w:rsid w:val="3D6E695B"/>
    <w:rsid w:val="3D822EC1"/>
    <w:rsid w:val="3D8D4CD8"/>
    <w:rsid w:val="3D9C28F6"/>
    <w:rsid w:val="3E270CFA"/>
    <w:rsid w:val="3EB644EB"/>
    <w:rsid w:val="3EC01C6B"/>
    <w:rsid w:val="3EDD6326"/>
    <w:rsid w:val="3F1A13FA"/>
    <w:rsid w:val="3F5D737D"/>
    <w:rsid w:val="3F6A0589"/>
    <w:rsid w:val="3FB42A81"/>
    <w:rsid w:val="400028F9"/>
    <w:rsid w:val="40047BB1"/>
    <w:rsid w:val="40387A2A"/>
    <w:rsid w:val="40890C3F"/>
    <w:rsid w:val="40976914"/>
    <w:rsid w:val="40BD15E8"/>
    <w:rsid w:val="40C66E00"/>
    <w:rsid w:val="41191E4D"/>
    <w:rsid w:val="41551DBA"/>
    <w:rsid w:val="41753F4B"/>
    <w:rsid w:val="41947848"/>
    <w:rsid w:val="41AC5A11"/>
    <w:rsid w:val="420E2017"/>
    <w:rsid w:val="42381E01"/>
    <w:rsid w:val="429026FD"/>
    <w:rsid w:val="42B1402C"/>
    <w:rsid w:val="42EB63C1"/>
    <w:rsid w:val="42EF4C64"/>
    <w:rsid w:val="43B71996"/>
    <w:rsid w:val="43C81A1F"/>
    <w:rsid w:val="43E921B9"/>
    <w:rsid w:val="44416CD6"/>
    <w:rsid w:val="44927CD5"/>
    <w:rsid w:val="454A3D09"/>
    <w:rsid w:val="45B568CF"/>
    <w:rsid w:val="45E03EE7"/>
    <w:rsid w:val="46046C0A"/>
    <w:rsid w:val="46161F6B"/>
    <w:rsid w:val="46223166"/>
    <w:rsid w:val="466F36F4"/>
    <w:rsid w:val="46840099"/>
    <w:rsid w:val="46DD477D"/>
    <w:rsid w:val="473D2AB8"/>
    <w:rsid w:val="475034E0"/>
    <w:rsid w:val="4751107D"/>
    <w:rsid w:val="476E4BAF"/>
    <w:rsid w:val="47776A3C"/>
    <w:rsid w:val="4813144C"/>
    <w:rsid w:val="48631CCC"/>
    <w:rsid w:val="49123248"/>
    <w:rsid w:val="491C50AE"/>
    <w:rsid w:val="49847B03"/>
    <w:rsid w:val="49FA55A5"/>
    <w:rsid w:val="49FE791B"/>
    <w:rsid w:val="4A0E767D"/>
    <w:rsid w:val="4AD03CFD"/>
    <w:rsid w:val="4AF8379D"/>
    <w:rsid w:val="4B0F1736"/>
    <w:rsid w:val="4B312F84"/>
    <w:rsid w:val="4B534796"/>
    <w:rsid w:val="4BBE6A57"/>
    <w:rsid w:val="4BC90FED"/>
    <w:rsid w:val="4BD54F22"/>
    <w:rsid w:val="4C3C2747"/>
    <w:rsid w:val="4C6D6F86"/>
    <w:rsid w:val="4C834CF5"/>
    <w:rsid w:val="4CAF7DEA"/>
    <w:rsid w:val="4CB90D24"/>
    <w:rsid w:val="4CF30763"/>
    <w:rsid w:val="4CFF7496"/>
    <w:rsid w:val="4D2376D1"/>
    <w:rsid w:val="4D810622"/>
    <w:rsid w:val="4DAB5BB9"/>
    <w:rsid w:val="4DD314F8"/>
    <w:rsid w:val="4DED77C9"/>
    <w:rsid w:val="4E5C6FA3"/>
    <w:rsid w:val="4EA047B1"/>
    <w:rsid w:val="4F4A439D"/>
    <w:rsid w:val="4F980FC9"/>
    <w:rsid w:val="4F9A65DF"/>
    <w:rsid w:val="4FCD73F3"/>
    <w:rsid w:val="503925D1"/>
    <w:rsid w:val="506D1481"/>
    <w:rsid w:val="50816E63"/>
    <w:rsid w:val="508D6EEE"/>
    <w:rsid w:val="50ED4EDB"/>
    <w:rsid w:val="51166FD4"/>
    <w:rsid w:val="511C4658"/>
    <w:rsid w:val="517A4631"/>
    <w:rsid w:val="51935A39"/>
    <w:rsid w:val="51A516BF"/>
    <w:rsid w:val="51B374A9"/>
    <w:rsid w:val="52DD3D0E"/>
    <w:rsid w:val="52F734CC"/>
    <w:rsid w:val="53223AB0"/>
    <w:rsid w:val="53526FBB"/>
    <w:rsid w:val="53DF36B6"/>
    <w:rsid w:val="5423065B"/>
    <w:rsid w:val="542B56E6"/>
    <w:rsid w:val="546207D0"/>
    <w:rsid w:val="54B62C1F"/>
    <w:rsid w:val="55746DF0"/>
    <w:rsid w:val="557C52B4"/>
    <w:rsid w:val="55AD0DC4"/>
    <w:rsid w:val="55BF1096"/>
    <w:rsid w:val="55E62B5B"/>
    <w:rsid w:val="562A0CEB"/>
    <w:rsid w:val="56640F4B"/>
    <w:rsid w:val="56AA1A23"/>
    <w:rsid w:val="56B43CD6"/>
    <w:rsid w:val="573D2487"/>
    <w:rsid w:val="5762295D"/>
    <w:rsid w:val="58020EB6"/>
    <w:rsid w:val="580F1895"/>
    <w:rsid w:val="58271129"/>
    <w:rsid w:val="587A375C"/>
    <w:rsid w:val="58954877"/>
    <w:rsid w:val="58C34F26"/>
    <w:rsid w:val="58C415BB"/>
    <w:rsid w:val="58D53B7B"/>
    <w:rsid w:val="58FC56AC"/>
    <w:rsid w:val="59005DE3"/>
    <w:rsid w:val="5902284B"/>
    <w:rsid w:val="59195F6C"/>
    <w:rsid w:val="59232A30"/>
    <w:rsid w:val="592663BE"/>
    <w:rsid w:val="59484B9E"/>
    <w:rsid w:val="59946264"/>
    <w:rsid w:val="59A04EB6"/>
    <w:rsid w:val="59AF52C1"/>
    <w:rsid w:val="59B43A9F"/>
    <w:rsid w:val="59B5318F"/>
    <w:rsid w:val="59C0452A"/>
    <w:rsid w:val="59CB3F24"/>
    <w:rsid w:val="59CF6078"/>
    <w:rsid w:val="59D4198D"/>
    <w:rsid w:val="59F06855"/>
    <w:rsid w:val="59F26B82"/>
    <w:rsid w:val="5A13106C"/>
    <w:rsid w:val="5A1A134E"/>
    <w:rsid w:val="5A377BF8"/>
    <w:rsid w:val="5A4C38AF"/>
    <w:rsid w:val="5A535970"/>
    <w:rsid w:val="5A7A291D"/>
    <w:rsid w:val="5A957524"/>
    <w:rsid w:val="5ACB4F5C"/>
    <w:rsid w:val="5AD36DDD"/>
    <w:rsid w:val="5AE903A8"/>
    <w:rsid w:val="5AF51F30"/>
    <w:rsid w:val="5B115B62"/>
    <w:rsid w:val="5B3A41F3"/>
    <w:rsid w:val="5B8F6A97"/>
    <w:rsid w:val="5B9A5FF2"/>
    <w:rsid w:val="5BD04AC9"/>
    <w:rsid w:val="5BE10B90"/>
    <w:rsid w:val="5C1B0707"/>
    <w:rsid w:val="5CE76432"/>
    <w:rsid w:val="5CFF03EC"/>
    <w:rsid w:val="5D1410F4"/>
    <w:rsid w:val="5D23692A"/>
    <w:rsid w:val="5D48271E"/>
    <w:rsid w:val="5D484100"/>
    <w:rsid w:val="5D4C4D92"/>
    <w:rsid w:val="5D6D77D9"/>
    <w:rsid w:val="5DC45DC2"/>
    <w:rsid w:val="5DD94145"/>
    <w:rsid w:val="5DFF6B9A"/>
    <w:rsid w:val="5E0001E7"/>
    <w:rsid w:val="5E747A0C"/>
    <w:rsid w:val="5E7B1CF2"/>
    <w:rsid w:val="5E98354D"/>
    <w:rsid w:val="5EA2616C"/>
    <w:rsid w:val="5EC57D16"/>
    <w:rsid w:val="5F6264A2"/>
    <w:rsid w:val="5F8F042F"/>
    <w:rsid w:val="5FA346C1"/>
    <w:rsid w:val="5FB86A36"/>
    <w:rsid w:val="60021D3E"/>
    <w:rsid w:val="60310DD7"/>
    <w:rsid w:val="60320026"/>
    <w:rsid w:val="60421B8F"/>
    <w:rsid w:val="60606F13"/>
    <w:rsid w:val="606B56D5"/>
    <w:rsid w:val="607C5934"/>
    <w:rsid w:val="60AE2F81"/>
    <w:rsid w:val="60D20FAA"/>
    <w:rsid w:val="60DE3EFD"/>
    <w:rsid w:val="61305C62"/>
    <w:rsid w:val="61432B04"/>
    <w:rsid w:val="61966AAA"/>
    <w:rsid w:val="61A50AC8"/>
    <w:rsid w:val="61D91B50"/>
    <w:rsid w:val="621A506C"/>
    <w:rsid w:val="621B105B"/>
    <w:rsid w:val="626D7B5D"/>
    <w:rsid w:val="62910FCE"/>
    <w:rsid w:val="629B3345"/>
    <w:rsid w:val="62DE31D0"/>
    <w:rsid w:val="636439F0"/>
    <w:rsid w:val="6376154D"/>
    <w:rsid w:val="63872AB8"/>
    <w:rsid w:val="63E265B7"/>
    <w:rsid w:val="64194575"/>
    <w:rsid w:val="64511789"/>
    <w:rsid w:val="646B1838"/>
    <w:rsid w:val="64842A58"/>
    <w:rsid w:val="648756F3"/>
    <w:rsid w:val="64AD7BF1"/>
    <w:rsid w:val="652D30BB"/>
    <w:rsid w:val="653377F1"/>
    <w:rsid w:val="65351E93"/>
    <w:rsid w:val="654359CB"/>
    <w:rsid w:val="65DB6FDC"/>
    <w:rsid w:val="66391AC0"/>
    <w:rsid w:val="665B4A75"/>
    <w:rsid w:val="669C14D7"/>
    <w:rsid w:val="66B76A80"/>
    <w:rsid w:val="66FF5F43"/>
    <w:rsid w:val="67177ADA"/>
    <w:rsid w:val="675E065D"/>
    <w:rsid w:val="67775181"/>
    <w:rsid w:val="67923040"/>
    <w:rsid w:val="679410C7"/>
    <w:rsid w:val="679D0D8D"/>
    <w:rsid w:val="67AE6F8B"/>
    <w:rsid w:val="67B9393E"/>
    <w:rsid w:val="67BC3634"/>
    <w:rsid w:val="681E393C"/>
    <w:rsid w:val="682751D8"/>
    <w:rsid w:val="68291DF1"/>
    <w:rsid w:val="685C2341"/>
    <w:rsid w:val="68A27D1E"/>
    <w:rsid w:val="68BC2008"/>
    <w:rsid w:val="68C1758F"/>
    <w:rsid w:val="68EA784A"/>
    <w:rsid w:val="6912203D"/>
    <w:rsid w:val="695B682C"/>
    <w:rsid w:val="69D168BB"/>
    <w:rsid w:val="69DF3AA9"/>
    <w:rsid w:val="6A032A34"/>
    <w:rsid w:val="6A0B75FB"/>
    <w:rsid w:val="6B4D4AFF"/>
    <w:rsid w:val="6B82345A"/>
    <w:rsid w:val="6BD86258"/>
    <w:rsid w:val="6BFF2E80"/>
    <w:rsid w:val="6CBA2DCD"/>
    <w:rsid w:val="6CBD136F"/>
    <w:rsid w:val="6CC971C6"/>
    <w:rsid w:val="6D226CD0"/>
    <w:rsid w:val="6D3D7DE0"/>
    <w:rsid w:val="6D824118"/>
    <w:rsid w:val="6DAB5B5E"/>
    <w:rsid w:val="6DCA664E"/>
    <w:rsid w:val="6DCD5112"/>
    <w:rsid w:val="6DE35433"/>
    <w:rsid w:val="6E05616A"/>
    <w:rsid w:val="6E327DCF"/>
    <w:rsid w:val="6E3A4A0C"/>
    <w:rsid w:val="6E4D2E08"/>
    <w:rsid w:val="6E58108C"/>
    <w:rsid w:val="6E912A18"/>
    <w:rsid w:val="6EB812FC"/>
    <w:rsid w:val="6ECE7FE2"/>
    <w:rsid w:val="6F24692B"/>
    <w:rsid w:val="6F340082"/>
    <w:rsid w:val="6F396329"/>
    <w:rsid w:val="6F7833AD"/>
    <w:rsid w:val="6FC14B8F"/>
    <w:rsid w:val="6FDF0281"/>
    <w:rsid w:val="6FE47342"/>
    <w:rsid w:val="6FE8135A"/>
    <w:rsid w:val="70161BC0"/>
    <w:rsid w:val="70540D10"/>
    <w:rsid w:val="70776C84"/>
    <w:rsid w:val="707D2D0E"/>
    <w:rsid w:val="70A42E59"/>
    <w:rsid w:val="70AE486B"/>
    <w:rsid w:val="70CA059C"/>
    <w:rsid w:val="70E619B3"/>
    <w:rsid w:val="70EE56B4"/>
    <w:rsid w:val="71356300"/>
    <w:rsid w:val="71617E3C"/>
    <w:rsid w:val="71674D8E"/>
    <w:rsid w:val="71BB55BD"/>
    <w:rsid w:val="7291275F"/>
    <w:rsid w:val="72BA4710"/>
    <w:rsid w:val="72D33A61"/>
    <w:rsid w:val="72D63C6F"/>
    <w:rsid w:val="7326336C"/>
    <w:rsid w:val="733F1405"/>
    <w:rsid w:val="73F07FD9"/>
    <w:rsid w:val="73F34E39"/>
    <w:rsid w:val="73FA2E40"/>
    <w:rsid w:val="73FD6069"/>
    <w:rsid w:val="74566A7C"/>
    <w:rsid w:val="74780E25"/>
    <w:rsid w:val="747A7E58"/>
    <w:rsid w:val="747D7D5E"/>
    <w:rsid w:val="74903476"/>
    <w:rsid w:val="749D16D5"/>
    <w:rsid w:val="74E53C98"/>
    <w:rsid w:val="75117330"/>
    <w:rsid w:val="75C63BDA"/>
    <w:rsid w:val="75DB4905"/>
    <w:rsid w:val="75F25691"/>
    <w:rsid w:val="7604408F"/>
    <w:rsid w:val="76156AF9"/>
    <w:rsid w:val="761C31CD"/>
    <w:rsid w:val="765C4A54"/>
    <w:rsid w:val="766571FD"/>
    <w:rsid w:val="768505B3"/>
    <w:rsid w:val="76B4607D"/>
    <w:rsid w:val="77247FD0"/>
    <w:rsid w:val="776A451C"/>
    <w:rsid w:val="77CB6AA3"/>
    <w:rsid w:val="77D815D0"/>
    <w:rsid w:val="78085A04"/>
    <w:rsid w:val="788502B6"/>
    <w:rsid w:val="7893436E"/>
    <w:rsid w:val="78AB49B4"/>
    <w:rsid w:val="78BD08E2"/>
    <w:rsid w:val="79067293"/>
    <w:rsid w:val="790C0189"/>
    <w:rsid w:val="796F5CB6"/>
    <w:rsid w:val="798961AA"/>
    <w:rsid w:val="79DA3403"/>
    <w:rsid w:val="7A230C19"/>
    <w:rsid w:val="7A2A08F7"/>
    <w:rsid w:val="7A324A5A"/>
    <w:rsid w:val="7A68139F"/>
    <w:rsid w:val="7ADB6910"/>
    <w:rsid w:val="7AE20986"/>
    <w:rsid w:val="7AE751F2"/>
    <w:rsid w:val="7BBA7C8E"/>
    <w:rsid w:val="7C22535A"/>
    <w:rsid w:val="7C8E4479"/>
    <w:rsid w:val="7CAC0C73"/>
    <w:rsid w:val="7CE24E03"/>
    <w:rsid w:val="7CEF0D5B"/>
    <w:rsid w:val="7D0F54F3"/>
    <w:rsid w:val="7D8B3433"/>
    <w:rsid w:val="7DA348CB"/>
    <w:rsid w:val="7EB272CD"/>
    <w:rsid w:val="7EF05CBA"/>
    <w:rsid w:val="7F5243D4"/>
    <w:rsid w:val="7F8905A1"/>
    <w:rsid w:val="7FA70C83"/>
    <w:rsid w:val="7FB33C3C"/>
    <w:rsid w:val="7FEE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Times New Roman" w:asciiTheme="minorAscii" w:hAnsiTheme="minorAscii" w:cstheme="minorBidi"/>
      <w:kern w:val="2"/>
      <w:sz w:val="22"/>
      <w:szCs w:val="22"/>
      <w:lang w:val="en-GB" w:eastAsia="ja-JP" w:bidi="ar-SA"/>
      <w14:ligatures w14:val="none"/>
    </w:rPr>
  </w:style>
  <w:style w:type="paragraph" w:styleId="2">
    <w:name w:val="heading 1"/>
    <w:basedOn w:val="1"/>
    <w:next w:val="1"/>
    <w:link w:val="39"/>
    <w:qFormat/>
    <w:uiPriority w:val="0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3">
    <w:name w:val="heading 2"/>
    <w:basedOn w:val="2"/>
    <w:next w:val="1"/>
    <w:link w:val="40"/>
    <w:unhideWhenUsed/>
    <w:qFormat/>
    <w:uiPriority w:val="0"/>
    <w:pPr>
      <w:keepNext/>
      <w:keepLines/>
      <w:spacing w:before="160" w:after="80"/>
      <w:outlineLvl w:val="1"/>
    </w:pPr>
    <w:rPr>
      <w:rFonts w:ascii="Arial" w:hAnsi="Arial" w:cs="Arial" w:eastAsiaTheme="majorEastAsia"/>
      <w:color w:val="000000" w:themeColor="text1"/>
      <w:sz w:val="28"/>
      <w:szCs w:val="28"/>
      <w:lang w:val="en-US" w:eastAsia="zh-CN"/>
      <w14:textFill>
        <w14:solidFill>
          <w14:schemeClr w14:val="tx1"/>
        </w14:solidFill>
      </w14:textFill>
      <w14:ligatures w14:val="standardContextual"/>
    </w:rPr>
  </w:style>
  <w:style w:type="paragraph" w:styleId="4">
    <w:name w:val="heading 3"/>
    <w:basedOn w:val="3"/>
    <w:next w:val="1"/>
    <w:link w:val="41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5">
    <w:name w:val="heading 4"/>
    <w:basedOn w:val="4"/>
    <w:next w:val="1"/>
    <w:link w:val="42"/>
    <w:unhideWhenUsed/>
    <w:qFormat/>
    <w:uiPriority w:val="0"/>
    <w:pPr>
      <w:keepNext/>
      <w:keepLines/>
      <w:spacing w:before="80" w:after="40"/>
      <w:outlineLvl w:val="3"/>
    </w:pPr>
    <w:rPr>
      <w:rFonts w:ascii="Arial" w:hAnsi="Arial" w:cs="Arial" w:eastAsiaTheme="majorEastAsia"/>
      <w:color w:val="000000" w:themeColor="text1"/>
      <w:sz w:val="24"/>
      <w:szCs w:val="24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6">
    <w:name w:val="heading 5"/>
    <w:basedOn w:val="1"/>
    <w:next w:val="1"/>
    <w:link w:val="43"/>
    <w:unhideWhenUsed/>
    <w:qFormat/>
    <w:uiPriority w:val="0"/>
    <w:pPr>
      <w:keepNext/>
      <w:keepLines/>
      <w:spacing w:before="80" w:after="40"/>
      <w:outlineLvl w:val="4"/>
    </w:pPr>
    <w:rPr>
      <w:rFonts w:ascii="Arial" w:hAnsi="Arial" w:cs="Arial" w:eastAsiaTheme="majorEastAsia"/>
      <w:color w:val="000000" w:themeColor="text1"/>
      <w:sz w:val="22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7">
    <w:name w:val="heading 6"/>
    <w:basedOn w:val="1"/>
    <w:next w:val="1"/>
    <w:link w:val="44"/>
    <w:unhideWhenUsed/>
    <w:qFormat/>
    <w:uiPriority w:val="0"/>
    <w:pPr>
      <w:keepNext/>
      <w:keepLines/>
      <w:spacing w:before="80" w:after="40"/>
      <w:ind w:left="200" w:leftChars="200"/>
      <w:outlineLvl w:val="5"/>
    </w:pPr>
    <w:rPr>
      <w:rFonts w:asciiTheme="majorHAnsi" w:hAnsiTheme="majorHAnsi" w:eastAsiaTheme="majorEastAsia" w:cstheme="majorBidi"/>
      <w:color w:val="000000" w:themeColor="text1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8">
    <w:name w:val="heading 7"/>
    <w:basedOn w:val="1"/>
    <w:next w:val="1"/>
    <w:link w:val="45"/>
    <w:unhideWhenUsed/>
    <w:qFormat/>
    <w:uiPriority w:val="0"/>
    <w:pPr>
      <w:keepNext/>
      <w:keepLines/>
      <w:spacing w:before="80" w:after="40"/>
      <w:ind w:left="300" w:leftChars="300"/>
      <w:outlineLvl w:val="6"/>
    </w:pPr>
    <w:rPr>
      <w:rFonts w:asciiTheme="majorHAnsi" w:hAnsiTheme="majorHAnsi" w:eastAsiaTheme="majorEastAsia" w:cstheme="majorBidi"/>
      <w:color w:val="000000" w:themeColor="text1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9">
    <w:name w:val="heading 8"/>
    <w:basedOn w:val="1"/>
    <w:next w:val="1"/>
    <w:link w:val="46"/>
    <w:unhideWhenUsed/>
    <w:qFormat/>
    <w:uiPriority w:val="0"/>
    <w:pPr>
      <w:keepNext/>
      <w:keepLines/>
      <w:spacing w:before="80" w:after="40"/>
      <w:ind w:left="400" w:leftChars="400"/>
      <w:outlineLvl w:val="7"/>
    </w:pPr>
    <w:rPr>
      <w:rFonts w:asciiTheme="majorHAnsi" w:hAnsiTheme="majorHAnsi" w:eastAsiaTheme="majorEastAsia" w:cstheme="majorBidi"/>
      <w:color w:val="000000" w:themeColor="text1"/>
      <w:lang w:val="en-US"/>
      <w14:textFill>
        <w14:solidFill>
          <w14:schemeClr w14:val="tx1"/>
        </w14:solidFill>
      </w14:textFill>
      <w14:ligatures w14:val="standardContextual"/>
    </w:rPr>
  </w:style>
  <w:style w:type="paragraph" w:styleId="10">
    <w:name w:val="heading 9"/>
    <w:basedOn w:val="1"/>
    <w:next w:val="1"/>
    <w:link w:val="47"/>
    <w:unhideWhenUsed/>
    <w:qFormat/>
    <w:uiPriority w:val="0"/>
    <w:pPr>
      <w:keepNext/>
      <w:keepLines/>
      <w:spacing w:before="80" w:after="40"/>
      <w:ind w:left="500" w:leftChars="500"/>
      <w:outlineLvl w:val="8"/>
    </w:pPr>
    <w:rPr>
      <w:rFonts w:asciiTheme="majorHAnsi" w:hAnsiTheme="majorHAnsi" w:eastAsiaTheme="majorEastAsia" w:cstheme="majorBidi"/>
      <w:color w:val="000000" w:themeColor="text1"/>
      <w:lang w:val="en-US"/>
      <w14:textFill>
        <w14:solidFill>
          <w14:schemeClr w14:val="tx1"/>
        </w14:solidFill>
      </w14:textFill>
      <w14:ligatures w14:val="standardContextual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kern w:val="0"/>
      <w:sz w:val="22"/>
      <w:szCs w:val="20"/>
      <w:lang w:val="en-GB" w:eastAsia="ko-KR" w:bidi="ar-SA"/>
      <w14:ligatures w14:val="none"/>
    </w:rPr>
  </w:style>
  <w:style w:type="paragraph" w:styleId="18">
    <w:name w:val="Document Map"/>
    <w:basedOn w:val="1"/>
    <w:link w:val="106"/>
    <w:qFormat/>
    <w:uiPriority w:val="0"/>
    <w:pPr>
      <w:widowControl/>
      <w:shd w:val="clear" w:color="auto" w:fill="000080"/>
      <w:spacing w:after="180"/>
      <w:jc w:val="left"/>
    </w:pPr>
    <w:rPr>
      <w:rFonts w:ascii="Tahoma" w:hAnsi="Tahoma" w:eastAsia="宋体" w:cs="Tahoma"/>
      <w:kern w:val="0"/>
      <w:sz w:val="20"/>
      <w:szCs w:val="20"/>
      <w:lang w:eastAsia="en-US"/>
    </w:rPr>
  </w:style>
  <w:style w:type="paragraph" w:styleId="19">
    <w:name w:val="annotation text"/>
    <w:basedOn w:val="1"/>
    <w:link w:val="130"/>
    <w:qFormat/>
    <w:uiPriority w:val="0"/>
    <w:pPr>
      <w:widowControl/>
      <w:spacing w:after="180"/>
      <w:jc w:val="left"/>
    </w:pPr>
    <w:rPr>
      <w:rFonts w:ascii="Times New Roman" w:hAnsi="Times New Roman" w:eastAsia="Times New Roman" w:cs="Times New Roman"/>
      <w:kern w:val="0"/>
      <w:sz w:val="20"/>
      <w:szCs w:val="20"/>
      <w:lang w:eastAsia="en-US"/>
    </w:rPr>
  </w:style>
  <w:style w:type="paragraph" w:styleId="20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38"/>
    <w:qFormat/>
    <w:uiPriority w:val="0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paragraph" w:styleId="22">
    <w:name w:val="footer"/>
    <w:basedOn w:val="1"/>
    <w:link w:val="58"/>
    <w:unhideWhenUsed/>
    <w:qFormat/>
    <w:uiPriority w:val="0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paragraph" w:styleId="23">
    <w:name w:val="header"/>
    <w:basedOn w:val="1"/>
    <w:link w:val="57"/>
    <w:unhideWhenUsed/>
    <w:qFormat/>
    <w:uiPriority w:val="0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paragraph" w:styleId="24">
    <w:name w:val="Subtitle"/>
    <w:basedOn w:val="1"/>
    <w:next w:val="1"/>
    <w:link w:val="4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25">
    <w:name w:val="List"/>
    <w:basedOn w:val="1"/>
    <w:qFormat/>
    <w:uiPriority w:val="0"/>
    <w:pPr>
      <w:ind w:left="283" w:hanging="283"/>
      <w:contextualSpacing/>
    </w:pPr>
  </w:style>
  <w:style w:type="paragraph" w:styleId="26">
    <w:name w:val="toc 9"/>
    <w:basedOn w:val="20"/>
    <w:next w:val="1"/>
    <w:qFormat/>
    <w:uiPriority w:val="39"/>
    <w:pPr>
      <w:ind w:left="1418" w:hanging="1418"/>
    </w:pPr>
  </w:style>
  <w:style w:type="paragraph" w:styleId="2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8">
    <w:name w:val="Title"/>
    <w:basedOn w:val="1"/>
    <w:next w:val="1"/>
    <w:link w:val="4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paragraph" w:styleId="29">
    <w:name w:val="annotation subject"/>
    <w:basedOn w:val="19"/>
    <w:next w:val="1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basedOn w:val="32"/>
    <w:qFormat/>
    <w:uiPriority w:val="22"/>
    <w:rPr>
      <w:b/>
    </w:rPr>
  </w:style>
  <w:style w:type="character" w:styleId="34">
    <w:name w:val="page number"/>
    <w:qFormat/>
    <w:uiPriority w:val="0"/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basedOn w:val="32"/>
    <w:qFormat/>
    <w:uiPriority w:val="0"/>
    <w:rPr>
      <w:sz w:val="16"/>
      <w:szCs w:val="16"/>
    </w:rPr>
  </w:style>
  <w:style w:type="character" w:styleId="37">
    <w:name w:val="footnote reference"/>
    <w:qFormat/>
    <w:uiPriority w:val="0"/>
    <w:rPr>
      <w:b/>
      <w:position w:val="6"/>
      <w:sz w:val="16"/>
    </w:rPr>
  </w:style>
  <w:style w:type="character" w:customStyle="1" w:styleId="38">
    <w:name w:val="批注框文本 字符"/>
    <w:basedOn w:val="32"/>
    <w:link w:val="21"/>
    <w:qFormat/>
    <w:uiPriority w:val="0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character" w:customStyle="1" w:styleId="39">
    <w:name w:val="标题 1 字符"/>
    <w:basedOn w:val="32"/>
    <w:link w:val="2"/>
    <w:qFormat/>
    <w:uiPriority w:val="0"/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40">
    <w:name w:val="标题 2 字符"/>
    <w:basedOn w:val="32"/>
    <w:link w:val="3"/>
    <w:qFormat/>
    <w:uiPriority w:val="0"/>
    <w:rPr>
      <w:rFonts w:ascii="Arial" w:hAnsi="Arial" w:cs="Arial" w:eastAsiaTheme="majorEastAsia"/>
      <w:color w:val="000000" w:themeColor="text1"/>
      <w:sz w:val="28"/>
      <w:szCs w:val="28"/>
      <w:lang w:eastAsia="zh-CN"/>
      <w14:textFill>
        <w14:solidFill>
          <w14:schemeClr w14:val="tx1"/>
        </w14:solidFill>
      </w14:textFill>
    </w:rPr>
  </w:style>
  <w:style w:type="character" w:customStyle="1" w:styleId="41">
    <w:name w:val="标题 3 字符"/>
    <w:basedOn w:val="32"/>
    <w:link w:val="4"/>
    <w:qFormat/>
    <w:uiPriority w:val="0"/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42">
    <w:name w:val="标题 4 字符"/>
    <w:basedOn w:val="32"/>
    <w:link w:val="5"/>
    <w:qFormat/>
    <w:uiPriority w:val="0"/>
    <w:rPr>
      <w:rFonts w:ascii="Arial" w:hAnsi="Arial" w:cs="Arial" w:eastAsiaTheme="majorEastAsia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43">
    <w:name w:val="标题 5 字符"/>
    <w:basedOn w:val="32"/>
    <w:link w:val="6"/>
    <w:qFormat/>
    <w:uiPriority w:val="0"/>
    <w:rPr>
      <w:rFonts w:ascii="Arial" w:hAnsi="Arial" w:cs="Arial" w:eastAsiaTheme="majorEastAsia"/>
      <w:color w:val="000000" w:themeColor="text1"/>
      <w:sz w:val="22"/>
      <w14:textFill>
        <w14:solidFill>
          <w14:schemeClr w14:val="tx1"/>
        </w14:solidFill>
      </w14:textFill>
    </w:rPr>
  </w:style>
  <w:style w:type="character" w:customStyle="1" w:styleId="44">
    <w:name w:val="标题 6 字符"/>
    <w:basedOn w:val="32"/>
    <w:link w:val="7"/>
    <w:qFormat/>
    <w:uiPriority w:val="0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45">
    <w:name w:val="标题 7 字符"/>
    <w:basedOn w:val="32"/>
    <w:link w:val="8"/>
    <w:qFormat/>
    <w:uiPriority w:val="0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46">
    <w:name w:val="标题 8 字符"/>
    <w:basedOn w:val="32"/>
    <w:link w:val="9"/>
    <w:qFormat/>
    <w:uiPriority w:val="0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47">
    <w:name w:val="标题 9 字符"/>
    <w:basedOn w:val="32"/>
    <w:link w:val="10"/>
    <w:qFormat/>
    <w:uiPriority w:val="0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48">
    <w:name w:val="标题 字符"/>
    <w:basedOn w:val="32"/>
    <w:link w:val="2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9">
    <w:name w:val="副标题 字符"/>
    <w:basedOn w:val="32"/>
    <w:link w:val="2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Quote"/>
    <w:basedOn w:val="1"/>
    <w:next w:val="1"/>
    <w:link w:val="51"/>
    <w:qFormat/>
    <w:uiPriority w:val="29"/>
    <w:pPr>
      <w:spacing w:before="160" w:after="160"/>
      <w:jc w:val="center"/>
    </w:pPr>
    <w:rPr>
      <w:i/>
      <w:iCs/>
      <w:color w:val="404040" w:themeColor="text1" w:themeTint="BF"/>
      <w:lang w:val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51">
    <w:name w:val="引用 字符"/>
    <w:basedOn w:val="32"/>
    <w:link w:val="5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2">
    <w:name w:val="List Paragraph"/>
    <w:basedOn w:val="1"/>
    <w:qFormat/>
    <w:uiPriority w:val="34"/>
    <w:pPr>
      <w:ind w:left="720"/>
      <w:contextualSpacing/>
    </w:pPr>
    <w:rPr>
      <w:lang w:val="en-US"/>
      <w14:ligatures w14:val="standardContextual"/>
    </w:rPr>
  </w:style>
  <w:style w:type="character" w:customStyle="1" w:styleId="53">
    <w:name w:val="Intense Emphasis"/>
    <w:basedOn w:val="32"/>
    <w:qFormat/>
    <w:uiPriority w:val="21"/>
    <w:rPr>
      <w:i/>
      <w:iCs/>
      <w:color w:val="2F5597" w:themeColor="accent1" w:themeShade="BF"/>
    </w:rPr>
  </w:style>
  <w:style w:type="paragraph" w:styleId="54">
    <w:name w:val="Intense Quote"/>
    <w:basedOn w:val="1"/>
    <w:next w:val="1"/>
    <w:link w:val="5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  <w:lang w:val="en-US"/>
      <w14:ligatures w14:val="standardContextual"/>
    </w:rPr>
  </w:style>
  <w:style w:type="character" w:customStyle="1" w:styleId="55">
    <w:name w:val="明显引用 字符"/>
    <w:basedOn w:val="32"/>
    <w:link w:val="54"/>
    <w:qFormat/>
    <w:uiPriority w:val="30"/>
    <w:rPr>
      <w:i/>
      <w:iCs/>
      <w:color w:val="2F5597" w:themeColor="accent1" w:themeShade="BF"/>
    </w:rPr>
  </w:style>
  <w:style w:type="character" w:customStyle="1" w:styleId="56">
    <w:name w:val="Intense Reference"/>
    <w:basedOn w:val="32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57">
    <w:name w:val="页眉 字符"/>
    <w:basedOn w:val="32"/>
    <w:link w:val="23"/>
    <w:qFormat/>
    <w:uiPriority w:val="0"/>
  </w:style>
  <w:style w:type="character" w:customStyle="1" w:styleId="58">
    <w:name w:val="页脚 字符"/>
    <w:basedOn w:val="32"/>
    <w:link w:val="22"/>
    <w:qFormat/>
    <w:uiPriority w:val="0"/>
  </w:style>
  <w:style w:type="paragraph" w:customStyle="1" w:styleId="5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GB" w:eastAsia="ja-JP" w:bidi="ar-SA"/>
      <w14:ligatures w14:val="none"/>
    </w:rPr>
  </w:style>
  <w:style w:type="paragraph" w:customStyle="1" w:styleId="60">
    <w:name w:val="Agreement"/>
    <w:basedOn w:val="1"/>
    <w:next w:val="1"/>
    <w:qFormat/>
    <w:uiPriority w:val="99"/>
    <w:pPr>
      <w:widowControl/>
      <w:numPr>
        <w:ilvl w:val="0"/>
        <w:numId w:val="1"/>
      </w:numPr>
      <w:spacing w:before="60"/>
      <w:jc w:val="left"/>
    </w:pPr>
    <w:rPr>
      <w:rFonts w:ascii="Arial" w:hAnsi="Arial" w:eastAsia="MS Mincho" w:cs="Times New Roman"/>
      <w:b/>
      <w:kern w:val="0"/>
      <w:sz w:val="20"/>
      <w:szCs w:val="24"/>
      <w:lang w:eastAsia="en-GB"/>
    </w:rPr>
  </w:style>
  <w:style w:type="paragraph" w:customStyle="1" w:styleId="61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kern w:val="0"/>
      <w:sz w:val="32"/>
      <w:szCs w:val="20"/>
      <w:lang w:val="en-GB" w:eastAsia="ko-KR" w:bidi="ar-SA"/>
      <w14:ligatures w14:val="none"/>
    </w:rPr>
  </w:style>
  <w:style w:type="paragraph" w:customStyle="1" w:styleId="64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hAnsi="Arial" w:eastAsia="Times New Roman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5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67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kern w:val="0"/>
      <w:sz w:val="16"/>
      <w:szCs w:val="20"/>
      <w:lang w:val="en-GB" w:eastAsia="ko-KR" w:bidi="ar-SA"/>
      <w14:ligatures w14:val="none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9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Times New Roman" w:cs="Times New Roman"/>
      <w:kern w:val="0"/>
      <w:sz w:val="18"/>
      <w:szCs w:val="20"/>
      <w:lang w:eastAsia="ko-KR"/>
    </w:rPr>
  </w:style>
  <w:style w:type="paragraph" w:customStyle="1" w:styleId="70">
    <w:name w:val="TAH"/>
    <w:basedOn w:val="71"/>
    <w:link w:val="97"/>
    <w:qFormat/>
    <w:uiPriority w:val="0"/>
    <w:rPr>
      <w:b/>
    </w:rPr>
  </w:style>
  <w:style w:type="paragraph" w:customStyle="1" w:styleId="71">
    <w:name w:val="TAC"/>
    <w:basedOn w:val="69"/>
    <w:link w:val="98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kern w:val="0"/>
      <w:sz w:val="20"/>
      <w:szCs w:val="20"/>
      <w:lang w:val="en-GB" w:eastAsia="ko-KR" w:bidi="ar-SA"/>
      <w14:ligatures w14:val="none"/>
    </w:rPr>
  </w:style>
  <w:style w:type="paragraph" w:customStyle="1" w:styleId="73">
    <w:name w:val="EX"/>
    <w:basedOn w:val="1"/>
    <w:link w:val="104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74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25"/>
    <w:link w:val="95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78">
    <w:name w:val="Editor's Note"/>
    <w:basedOn w:val="66"/>
    <w:link w:val="94"/>
    <w:qFormat/>
    <w:uiPriority w:val="0"/>
    <w:rPr>
      <w:color w:val="FF0000"/>
    </w:rPr>
  </w:style>
  <w:style w:type="paragraph" w:customStyle="1" w:styleId="79">
    <w:name w:val="TH"/>
    <w:basedOn w:val="1"/>
    <w:link w:val="10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eastAsia="ko-KR"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kern w:val="0"/>
      <w:sz w:val="40"/>
      <w:szCs w:val="20"/>
      <w:lang w:val="en-GB" w:eastAsia="ko-KR" w:bidi="ar-SA"/>
      <w14:ligatures w14:val="none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kern w:val="0"/>
      <w:sz w:val="20"/>
      <w:szCs w:val="20"/>
      <w:lang w:val="en-GB" w:eastAsia="ko-KR" w:bidi="ar-SA"/>
      <w14:ligatures w14:val="none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kern w:val="0"/>
      <w:sz w:val="34"/>
      <w:szCs w:val="20"/>
      <w:lang w:val="en-GB" w:eastAsia="ko-KR" w:bidi="ar-SA"/>
      <w14:ligatures w14:val="none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ko-KR" w:bidi="ar-SA"/>
      <w14:ligatures w14:val="none"/>
    </w:rPr>
  </w:style>
  <w:style w:type="paragraph" w:customStyle="1" w:styleId="84">
    <w:name w:val="TAN"/>
    <w:basedOn w:val="69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ko-KR" w:bidi="ar-SA"/>
      <w14:ligatures w14:val="none"/>
    </w:rPr>
  </w:style>
  <w:style w:type="paragraph" w:customStyle="1" w:styleId="86">
    <w:name w:val="TF"/>
    <w:basedOn w:val="79"/>
    <w:link w:val="102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ko-KR" w:bidi="ar-SA"/>
      <w14:ligatures w14:val="none"/>
    </w:rPr>
  </w:style>
  <w:style w:type="paragraph" w:customStyle="1" w:styleId="88">
    <w:name w:val="B2"/>
    <w:basedOn w:val="1"/>
    <w:link w:val="103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89">
    <w:name w:val="B3"/>
    <w:basedOn w:val="1"/>
    <w:link w:val="120"/>
    <w:qFormat/>
    <w:uiPriority w:val="0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90">
    <w:name w:val="B4"/>
    <w:basedOn w:val="1"/>
    <w:link w:val="121"/>
    <w:qFormat/>
    <w:uiPriority w:val="0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91">
    <w:name w:val="B5"/>
    <w:basedOn w:val="1"/>
    <w:qFormat/>
    <w:uiPriority w:val="0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ko-KR"/>
    </w:r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character" w:customStyle="1" w:styleId="94">
    <w:name w:val="Editor's Note Char"/>
    <w:link w:val="78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95">
    <w:name w:val="B1 Char"/>
    <w:link w:val="77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96">
    <w:name w:val="TAL Char"/>
    <w:link w:val="6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  <w14:ligatures w14:val="none"/>
    </w:rPr>
  </w:style>
  <w:style w:type="character" w:customStyle="1" w:styleId="97">
    <w:name w:val="TAH Char"/>
    <w:link w:val="70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98">
    <w:name w:val="TAC Char"/>
    <w:link w:val="71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 w:eastAsia="ko-KR"/>
      <w14:ligatures w14:val="none"/>
    </w:rPr>
  </w:style>
  <w:style w:type="character" w:customStyle="1" w:styleId="99">
    <w:name w:val="PL Char"/>
    <w:link w:val="67"/>
    <w:qFormat/>
    <w:uiPriority w:val="0"/>
    <w:rPr>
      <w:rFonts w:ascii="Courier New" w:hAnsi="Courier New" w:eastAsia="Times New Roman" w:cs="Times New Roman"/>
      <w:kern w:val="0"/>
      <w:sz w:val="16"/>
      <w:szCs w:val="20"/>
      <w:lang w:val="en-GB" w:eastAsia="ko-KR"/>
      <w14:ligatures w14:val="none"/>
    </w:rPr>
  </w:style>
  <w:style w:type="paragraph" w:customStyle="1" w:styleId="100">
    <w:name w:val="FL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eastAsia="ko-KR"/>
    </w:rPr>
  </w:style>
  <w:style w:type="character" w:customStyle="1" w:styleId="101">
    <w:name w:val="TH Char"/>
    <w:link w:val="79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102">
    <w:name w:val="TF Char"/>
    <w:link w:val="86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103">
    <w:name w:val="B2 Char"/>
    <w:link w:val="8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104">
    <w:name w:val="EX Char"/>
    <w:link w:val="73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105">
    <w:name w:val="NO Char"/>
    <w:link w:val="66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106">
    <w:name w:val="文档结构图 字符"/>
    <w:basedOn w:val="32"/>
    <w:link w:val="18"/>
    <w:qFormat/>
    <w:uiPriority w:val="0"/>
    <w:rPr>
      <w:rFonts w:ascii="Tahoma" w:hAnsi="Tahoma" w:eastAsia="宋体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107">
    <w:name w:val="TAJ"/>
    <w:basedOn w:val="79"/>
    <w:qFormat/>
    <w:uiPriority w:val="0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108">
    <w:name w:val="Balloon Text1"/>
    <w:basedOn w:val="1"/>
    <w:semiHidden/>
    <w:qFormat/>
    <w:uiPriority w:val="0"/>
    <w:pPr>
      <w:widowControl/>
      <w:spacing w:after="180"/>
      <w:jc w:val="left"/>
    </w:pPr>
    <w:rPr>
      <w:rFonts w:ascii="Tahoma" w:hAnsi="Tahoma" w:eastAsia="MS Mincho" w:cs="Tahoma"/>
      <w:kern w:val="0"/>
      <w:sz w:val="16"/>
      <w:szCs w:val="16"/>
      <w:lang w:eastAsia="en-US"/>
    </w:rPr>
  </w:style>
  <w:style w:type="paragraph" w:customStyle="1" w:styleId="10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0">
    <w:name w:val="Comment Subject1"/>
    <w:basedOn w:val="1"/>
    <w:next w:val="1"/>
    <w:semiHidden/>
    <w:qFormat/>
    <w:uiPriority w:val="0"/>
    <w:pPr>
      <w:widowControl/>
      <w:spacing w:after="180"/>
      <w:jc w:val="left"/>
    </w:pPr>
    <w:rPr>
      <w:rFonts w:ascii="Times New Roman" w:hAnsi="Times New Roman" w:eastAsia="MS Mincho" w:cs="Times New Roman"/>
      <w:b/>
      <w:bCs/>
      <w:kern w:val="0"/>
      <w:sz w:val="20"/>
      <w:szCs w:val="20"/>
      <w:lang w:eastAsia="ko-KR"/>
    </w:rPr>
  </w:style>
  <w:style w:type="paragraph" w:customStyle="1" w:styleId="11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3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7">
    <w:name w:val="Balloon Text2"/>
    <w:basedOn w:val="1"/>
    <w:semiHidden/>
    <w:qFormat/>
    <w:uiPriority w:val="0"/>
    <w:pPr>
      <w:widowControl/>
      <w:spacing w:after="180"/>
      <w:jc w:val="left"/>
    </w:pPr>
    <w:rPr>
      <w:rFonts w:ascii="Arial" w:hAnsi="Arial" w:eastAsia="MS Gothic" w:cs="Times New Roman"/>
      <w:kern w:val="0"/>
      <w:sz w:val="18"/>
      <w:szCs w:val="18"/>
      <w:lang w:eastAsia="en-US"/>
    </w:rPr>
  </w:style>
  <w:style w:type="paragraph" w:customStyle="1" w:styleId="118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paragraph" w:customStyle="1" w:styleId="11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sz w:val="20"/>
      <w:szCs w:val="20"/>
      <w:lang w:val="en-US" w:eastAsia="zh-CN" w:bidi="ar-SA"/>
      <w14:ligatures w14:val="none"/>
    </w:rPr>
  </w:style>
  <w:style w:type="character" w:customStyle="1" w:styleId="120">
    <w:name w:val="B3 Char"/>
    <w:link w:val="8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121">
    <w:name w:val="B4 Char"/>
    <w:link w:val="9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122">
    <w:name w:val="MTDisplayEquation"/>
    <w:basedOn w:val="1"/>
    <w:qFormat/>
    <w:uiPriority w:val="0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hAnsi="Times New Roman" w:eastAsia="Times New Roman" w:cs="Times New Roman"/>
      <w:kern w:val="0"/>
      <w:sz w:val="20"/>
      <w:szCs w:val="20"/>
      <w:lang w:val="en-US" w:eastAsia="en-US"/>
    </w:rPr>
  </w:style>
  <w:style w:type="character" w:customStyle="1" w:styleId="12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4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12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6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27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28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29">
    <w:name w:val="First Change"/>
    <w:basedOn w:val="1"/>
    <w:qFormat/>
    <w:uiPriority w:val="0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character" w:customStyle="1" w:styleId="130">
    <w:name w:val="批注文字 字符"/>
    <w:basedOn w:val="32"/>
    <w:link w:val="1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131">
    <w:name w:val="CR Cover Page"/>
    <w:link w:val="132"/>
    <w:qFormat/>
    <w:uiPriority w:val="0"/>
    <w:pPr>
      <w:spacing w:after="120"/>
    </w:pPr>
    <w:rPr>
      <w:rFonts w:ascii="Arial" w:hAnsi="Arial" w:eastAsia="Times New Roman" w:cs="Times New Roman"/>
      <w:kern w:val="0"/>
      <w:sz w:val="20"/>
      <w:szCs w:val="20"/>
      <w:lang w:val="en-GB" w:eastAsia="en-US" w:bidi="ar-SA"/>
      <w14:ligatures w14:val="none"/>
    </w:rPr>
  </w:style>
  <w:style w:type="character" w:customStyle="1" w:styleId="132">
    <w:name w:val="CR Cover Page Zchn"/>
    <w:link w:val="131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133">
    <w:name w:val="批注主题 字符"/>
    <w:basedOn w:val="130"/>
    <w:link w:val="29"/>
    <w:qFormat/>
    <w:uiPriority w:val="0"/>
    <w:rPr>
      <w:rFonts w:ascii="Times New Roman" w:hAnsi="Times New Roman" w:eastAsia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134">
    <w:name w:val="NO Zchn"/>
    <w:qFormat/>
    <w:locked/>
    <w:uiPriority w:val="0"/>
  </w:style>
  <w:style w:type="character" w:customStyle="1" w:styleId="135">
    <w:name w:val="B1 Zchn"/>
    <w:qFormat/>
    <w:locked/>
    <w:uiPriority w:val="0"/>
  </w:style>
  <w:style w:type="table" w:customStyle="1" w:styleId="136">
    <w:name w:val="网格型1"/>
    <w:basedOn w:val="30"/>
    <w:qFormat/>
    <w:uiPriority w:val="39"/>
    <w:rPr>
      <w:rFonts w:ascii="CG Times (WN)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">
    <w:name w:val="网格型2"/>
    <w:basedOn w:val="3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8">
    <w:name w:val="1st-Proposal-YJ"/>
    <w:basedOn w:val="1"/>
    <w:qFormat/>
    <w:uiPriority w:val="0"/>
    <w:pPr>
      <w:widowControl/>
      <w:numPr>
        <w:ilvl w:val="0"/>
        <w:numId w:val="3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139">
    <w:name w:val="2nd-proposal-YJ"/>
    <w:basedOn w:val="138"/>
    <w:qFormat/>
    <w:uiPriority w:val="0"/>
    <w:pPr>
      <w:numPr>
        <w:ilvl w:val="1"/>
      </w:numPr>
      <w:adjustRightInd w:val="0"/>
      <w:ind w:left="1702"/>
    </w:pPr>
  </w:style>
  <w:style w:type="paragraph" w:customStyle="1" w:styleId="140">
    <w:name w:val="3nd-proposal-YJ"/>
    <w:basedOn w:val="139"/>
    <w:qFormat/>
    <w:uiPriority w:val="0"/>
    <w:pPr>
      <w:numPr>
        <w:ilvl w:val="2"/>
      </w:numPr>
      <w:ind w:left="2494"/>
    </w:pPr>
  </w:style>
  <w:style w:type="paragraph" w:customStyle="1" w:styleId="141">
    <w:name w:val="1st-ob-YJ"/>
    <w:basedOn w:val="1"/>
    <w:qFormat/>
    <w:uiPriority w:val="0"/>
    <w:pPr>
      <w:widowControl/>
      <w:numPr>
        <w:ilvl w:val="0"/>
        <w:numId w:val="4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142">
    <w:name w:val="2nd-ob-YJ"/>
    <w:basedOn w:val="1"/>
    <w:qFormat/>
    <w:uiPriority w:val="0"/>
    <w:pPr>
      <w:widowControl/>
      <w:numPr>
        <w:ilvl w:val="1"/>
        <w:numId w:val="4"/>
      </w:numPr>
      <w:adjustRightInd w:val="0"/>
      <w:snapToGrid w:val="0"/>
      <w:spacing w:beforeLines="50" w:afterLines="50"/>
      <w:ind w:left="1702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143">
    <w:name w:val="3nd-ob-YJ"/>
    <w:basedOn w:val="1"/>
    <w:qFormat/>
    <w:uiPriority w:val="0"/>
    <w:pPr>
      <w:widowControl/>
      <w:numPr>
        <w:ilvl w:val="2"/>
        <w:numId w:val="4"/>
      </w:numPr>
      <w:adjustRightInd w:val="0"/>
      <w:snapToGrid w:val="0"/>
      <w:spacing w:beforeLines="50" w:afterLines="50"/>
      <w:ind w:left="2494"/>
    </w:pPr>
    <w:rPr>
      <w:rFonts w:ascii="Times New Roman" w:hAnsi="Times New Roman" w:cs="Times New Roman"/>
      <w:b/>
      <w:i/>
      <w:sz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1607</Words>
  <Characters>9160</Characters>
  <Lines>76</Lines>
  <Paragraphs>21</Paragraphs>
  <TotalTime>5</TotalTime>
  <ScaleCrop>false</ScaleCrop>
  <LinksUpToDate>false</LinksUpToDate>
  <CharactersWithSpaces>10746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2024-09-27T01:43:00Z</dcterms:created>
  <dc:creator>NEC</dc:creator>
  <cp:lastModifiedBy>ZTE</cp:lastModifiedBy>
  <dcterms:modified xsi:type="dcterms:W3CDTF">2025-02-07T05:54:28Z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2024-09-25T19:58:00Z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1d15079e-02e9-476f-b454-c96f15f69891</vt:lpwstr>
  </property>
  <property fmtid="{D5CDD505-2E9C-101B-9397-08002B2CF9AE}" pid="8" name="MSIP_Label_278005ce-31f4-4f90-bc26-ec23758efcb0_ContentBits">
    <vt:lpwstr>0</vt:lpwstr>
  </property>
  <property fmtid="{D5CDD505-2E9C-101B-9397-08002B2CF9AE}" pid="9" name="KSOProductBuildVer">
    <vt:lpwstr>2052-11.8.2.10393</vt:lpwstr>
  </property>
</Properties>
</file>